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5"/>
        <w:gridCol w:w="1350"/>
        <w:gridCol w:w="4140"/>
        <w:gridCol w:w="2875"/>
      </w:tblGrid>
      <w:tr w:rsidR="00F31D94" w:rsidTr="00F31D94">
        <w:tc>
          <w:tcPr>
            <w:tcW w:w="985" w:type="dxa"/>
          </w:tcPr>
          <w:p w:rsidR="00F31D94" w:rsidRDefault="00F31D94">
            <w:r>
              <w:t>SL.</w:t>
            </w:r>
          </w:p>
        </w:tc>
        <w:tc>
          <w:tcPr>
            <w:tcW w:w="1350" w:type="dxa"/>
          </w:tcPr>
          <w:p w:rsidR="00F31D94" w:rsidRDefault="00F31D94">
            <w:r>
              <w:t>REFERENCE</w:t>
            </w:r>
          </w:p>
        </w:tc>
        <w:tc>
          <w:tcPr>
            <w:tcW w:w="4140" w:type="dxa"/>
          </w:tcPr>
          <w:p w:rsidR="00F31D94" w:rsidRDefault="00F31D94">
            <w:r>
              <w:t>EXISTING PROVISION</w:t>
            </w:r>
          </w:p>
        </w:tc>
        <w:tc>
          <w:tcPr>
            <w:tcW w:w="2875" w:type="dxa"/>
          </w:tcPr>
          <w:p w:rsidR="00F31D94" w:rsidRDefault="00F31D94">
            <w:r>
              <w:t>REVISED PROVISION</w:t>
            </w:r>
          </w:p>
        </w:tc>
      </w:tr>
      <w:tr w:rsidR="00F31D94" w:rsidTr="00F31D94">
        <w:tc>
          <w:tcPr>
            <w:tcW w:w="985" w:type="dxa"/>
          </w:tcPr>
          <w:p w:rsidR="00F31D94" w:rsidRDefault="00F31D94">
            <w:r>
              <w:t>1.</w:t>
            </w:r>
          </w:p>
        </w:tc>
        <w:tc>
          <w:tcPr>
            <w:tcW w:w="1350" w:type="dxa"/>
          </w:tcPr>
          <w:p w:rsidR="00F31D94" w:rsidRDefault="00F31D94">
            <w:r>
              <w:t>11.3.2</w:t>
            </w:r>
          </w:p>
        </w:tc>
        <w:tc>
          <w:tcPr>
            <w:tcW w:w="4140" w:type="dxa"/>
          </w:tcPr>
          <w:p w:rsidR="00F31D94" w:rsidRPr="00F736C1" w:rsidRDefault="00F31D94" w:rsidP="00F31D94">
            <w:pPr>
              <w:pStyle w:val="B3Ashur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Subject to section </w:t>
            </w:r>
            <w:fldSimple w:instr=" REF _Ref491954605 \w \h  \* MERGEFORMAT ">
              <w:r>
                <w:rPr>
                  <w:rFonts w:ascii="Times New Roman" w:hAnsi="Times New Roman" w:cs="Times New Roman"/>
                  <w:sz w:val="21"/>
                  <w:szCs w:val="21"/>
                </w:rPr>
                <w:t>10.3.3(b)</w:t>
              </w:r>
            </w:fldSimple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 above, each Pre-qualified Applicant will be awarded an additional 3 (three) marks for each Eligible Project s</w:t>
            </w:r>
            <w:r w:rsidRPr="008C1491">
              <w:rPr>
                <w:rFonts w:ascii="Times New Roman" w:hAnsi="Times New Roman" w:cs="Times New Roman"/>
                <w:sz w:val="21"/>
                <w:szCs w:val="21"/>
              </w:rPr>
              <w:t>ubmitted by the Pre-qualified Applicant that is a Power Plant with Grid system having at least 35 MW</w:t>
            </w:r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(thirty five MW) capacity</w:t>
            </w:r>
          </w:p>
          <w:p w:rsidR="00F31D94" w:rsidRDefault="00F31D94"/>
        </w:tc>
        <w:tc>
          <w:tcPr>
            <w:tcW w:w="2875" w:type="dxa"/>
          </w:tcPr>
          <w:p w:rsidR="00F31D94" w:rsidRPr="00F736C1" w:rsidRDefault="00F31D94" w:rsidP="00F31D94">
            <w:pPr>
              <w:pStyle w:val="B3Ashur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Subject to section </w:t>
            </w:r>
            <w:fldSimple w:instr=" REF _Ref491954605 \w \h  \* MERGEFORMAT ">
              <w:r>
                <w:rPr>
                  <w:rFonts w:ascii="Times New Roman" w:hAnsi="Times New Roman" w:cs="Times New Roman"/>
                  <w:sz w:val="21"/>
                  <w:szCs w:val="21"/>
                </w:rPr>
                <w:t>10.3.3(b)</w:t>
              </w:r>
            </w:fldSimple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 above, each Pre-qualified Applicant will be awarded an additional 3 (three) marks for each Eligible Project s</w:t>
            </w:r>
            <w:r w:rsidRPr="008C1491">
              <w:rPr>
                <w:rFonts w:ascii="Times New Roman" w:hAnsi="Times New Roman" w:cs="Times New Roman"/>
                <w:sz w:val="21"/>
                <w:szCs w:val="21"/>
              </w:rPr>
              <w:t xml:space="preserve">ubmitted by the Pre-qualified Applicant that is a Power Plant with Grid system having at least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8C1491">
              <w:rPr>
                <w:rFonts w:ascii="Times New Roman" w:hAnsi="Times New Roman" w:cs="Times New Roman"/>
                <w:sz w:val="21"/>
                <w:szCs w:val="21"/>
              </w:rPr>
              <w:t xml:space="preserve"> MW</w:t>
            </w:r>
            <w:r w:rsidRPr="00F736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(forty MW) capacity</w:t>
            </w:r>
          </w:p>
          <w:p w:rsidR="00F31D94" w:rsidRDefault="00F31D94"/>
        </w:tc>
      </w:tr>
    </w:tbl>
    <w:p w:rsidR="001F0E5F" w:rsidRDefault="00E45649">
      <w:bookmarkStart w:id="0" w:name="_GoBack"/>
      <w:bookmarkEnd w:id="0"/>
    </w:p>
    <w:sectPr w:rsidR="001F0E5F" w:rsidSect="00CF4C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49" w:rsidRDefault="00E45649" w:rsidP="00F31D94">
      <w:pPr>
        <w:spacing w:after="0" w:line="240" w:lineRule="auto"/>
      </w:pPr>
      <w:r>
        <w:separator/>
      </w:r>
    </w:p>
  </w:endnote>
  <w:endnote w:type="continuationSeparator" w:id="0">
    <w:p w:rsidR="00E45649" w:rsidRDefault="00E45649" w:rsidP="00F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49" w:rsidRDefault="00E45649" w:rsidP="00F31D94">
      <w:pPr>
        <w:spacing w:after="0" w:line="240" w:lineRule="auto"/>
      </w:pPr>
      <w:r>
        <w:separator/>
      </w:r>
    </w:p>
  </w:footnote>
  <w:footnote w:type="continuationSeparator" w:id="0">
    <w:p w:rsidR="00E45649" w:rsidRDefault="00E45649" w:rsidP="00F3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94" w:rsidRPr="006C00DF" w:rsidRDefault="00F31D94" w:rsidP="00F31D94">
    <w:pPr>
      <w:pStyle w:val="MarginText"/>
      <w:overflowPunct w:val="0"/>
      <w:autoSpaceDE w:val="0"/>
      <w:autoSpaceDN w:val="0"/>
      <w:spacing w:before="120" w:after="120"/>
      <w:jc w:val="center"/>
      <w:textAlignment w:val="baseline"/>
      <w:rPr>
        <w:b/>
        <w:sz w:val="28"/>
        <w:szCs w:val="28"/>
      </w:rPr>
    </w:pPr>
    <w:r>
      <w:rPr>
        <w:b/>
        <w:sz w:val="28"/>
        <w:szCs w:val="28"/>
      </w:rPr>
      <w:t xml:space="preserve">CORRIGENDUM TO THE QUERIES ON THE </w:t>
    </w:r>
    <w:r w:rsidRPr="006C00DF">
      <w:rPr>
        <w:b/>
        <w:sz w:val="28"/>
        <w:szCs w:val="28"/>
      </w:rPr>
      <w:t>PRE-QUALIFICATION DOCUMENT</w:t>
    </w:r>
  </w:p>
  <w:p w:rsidR="00F31D94" w:rsidRPr="00AB404B" w:rsidRDefault="00F31D94" w:rsidP="00F31D94">
    <w:pPr>
      <w:pStyle w:val="MarginText"/>
      <w:overflowPunct w:val="0"/>
      <w:autoSpaceDE w:val="0"/>
      <w:autoSpaceDN w:val="0"/>
      <w:spacing w:before="120" w:after="120"/>
      <w:jc w:val="center"/>
      <w:textAlignment w:val="baseline"/>
      <w:rPr>
        <w:b/>
        <w:i/>
        <w:sz w:val="28"/>
        <w:szCs w:val="28"/>
      </w:rPr>
    </w:pPr>
    <w:r>
      <w:rPr>
        <w:b/>
        <w:sz w:val="24"/>
        <w:szCs w:val="14"/>
      </w:rPr>
      <w:t>DEVELOPMENT OF GRID TIE ( On Grid ) 40 MW SOLAR P</w:t>
    </w:r>
    <w:r w:rsidRPr="007B56EC">
      <w:rPr>
        <w:b/>
        <w:sz w:val="24"/>
        <w:szCs w:val="14"/>
      </w:rPr>
      <w:t xml:space="preserve">OWER GENERATION FACILITY AT HISAR-E-SHAHI INDUSTRIAL PARK OF NANAGRAHAR, AFGHANISTAN </w:t>
    </w:r>
  </w:p>
  <w:p w:rsidR="00F31D94" w:rsidRPr="00F31D94" w:rsidRDefault="00F31D94" w:rsidP="00F31D94">
    <w:pPr>
      <w:pStyle w:val="Header"/>
      <w:jc w:val="center"/>
      <w:rPr>
        <w:b/>
        <w:sz w:val="36"/>
      </w:rPr>
    </w:pPr>
    <w:r w:rsidRPr="00F31D94">
      <w:rPr>
        <w:b/>
        <w:sz w:val="36"/>
      </w:rPr>
      <w:t>Corrigendum 1</w:t>
    </w:r>
  </w:p>
  <w:p w:rsidR="00F31D94" w:rsidRDefault="00F31D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D94"/>
    <w:rsid w:val="0028452F"/>
    <w:rsid w:val="004D46A9"/>
    <w:rsid w:val="005058F9"/>
    <w:rsid w:val="00862DAE"/>
    <w:rsid w:val="00C2484E"/>
    <w:rsid w:val="00CF4C0A"/>
    <w:rsid w:val="00E45649"/>
    <w:rsid w:val="00F3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94"/>
  </w:style>
  <w:style w:type="paragraph" w:styleId="Footer">
    <w:name w:val="footer"/>
    <w:basedOn w:val="Normal"/>
    <w:link w:val="FooterChar"/>
    <w:uiPriority w:val="99"/>
    <w:unhideWhenUsed/>
    <w:rsid w:val="00F3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94"/>
  </w:style>
  <w:style w:type="paragraph" w:customStyle="1" w:styleId="MarginText">
    <w:name w:val="Margin Text"/>
    <w:basedOn w:val="Normal"/>
    <w:link w:val="MarginTextChar"/>
    <w:rsid w:val="00F31D94"/>
    <w:pPr>
      <w:adjustRightInd w:val="0"/>
      <w:spacing w:after="240" w:line="240" w:lineRule="auto"/>
      <w:jc w:val="both"/>
    </w:pPr>
    <w:rPr>
      <w:rFonts w:ascii="Times New Roman" w:eastAsia="STZhongsong" w:hAnsi="Times New Roman" w:cs="Times New Roman"/>
      <w:szCs w:val="24"/>
      <w:lang w:val="en-GB" w:eastAsia="zh-CN"/>
    </w:rPr>
  </w:style>
  <w:style w:type="character" w:customStyle="1" w:styleId="MarginTextChar">
    <w:name w:val="Margin Text Char"/>
    <w:link w:val="MarginText"/>
    <w:rsid w:val="00F31D94"/>
    <w:rPr>
      <w:rFonts w:ascii="Times New Roman" w:eastAsia="STZhongsong" w:hAnsi="Times New Roman" w:cs="Times New Roman"/>
      <w:szCs w:val="24"/>
      <w:lang w:val="en-GB" w:eastAsia="zh-CN"/>
    </w:rPr>
  </w:style>
  <w:style w:type="table" w:styleId="TableGrid">
    <w:name w:val="Table Grid"/>
    <w:basedOn w:val="TableNormal"/>
    <w:uiPriority w:val="39"/>
    <w:rsid w:val="00F3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3Ashurst">
    <w:name w:val="B3Ashurst"/>
    <w:basedOn w:val="Normal"/>
    <w:uiPriority w:val="2"/>
    <w:qFormat/>
    <w:rsid w:val="00F31D94"/>
    <w:pPr>
      <w:tabs>
        <w:tab w:val="left" w:pos="2030"/>
        <w:tab w:val="left" w:pos="2654"/>
        <w:tab w:val="left" w:pos="3277"/>
        <w:tab w:val="left" w:pos="3901"/>
      </w:tabs>
      <w:suppressAutoHyphens/>
      <w:spacing w:after="220" w:line="264" w:lineRule="auto"/>
      <w:ind w:left="1406"/>
      <w:jc w:val="both"/>
    </w:pPr>
    <w:rPr>
      <w:rFonts w:eastAsiaTheme="minorEastAsia"/>
      <w:sz w:val="18"/>
      <w:szCs w:val="24"/>
      <w:lang w:val="en-GB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Os_10</dc:creator>
  <cp:lastModifiedBy>leena.shoaibi</cp:lastModifiedBy>
  <cp:revision>2</cp:revision>
  <dcterms:created xsi:type="dcterms:W3CDTF">2019-10-22T18:56:00Z</dcterms:created>
  <dcterms:modified xsi:type="dcterms:W3CDTF">2019-10-22T18:56:00Z</dcterms:modified>
</cp:coreProperties>
</file>