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D4" w:rsidRPr="003230AA" w:rsidRDefault="00894ED4" w:rsidP="00472339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230AA">
        <w:rPr>
          <w:rFonts w:cs="B Zar" w:hint="cs"/>
          <w:b/>
          <w:bCs/>
          <w:sz w:val="24"/>
          <w:szCs w:val="24"/>
          <w:rtl/>
          <w:lang w:bidi="fa-IR"/>
        </w:rPr>
        <w:t>اعلان بست های قطعه عملیات خاص گمرکی ریاست عمومی گمرکات وزارت مالیه جمهوری اسلامی افغانستان</w:t>
      </w:r>
    </w:p>
    <w:p w:rsidR="00894ED4" w:rsidRPr="003230AA" w:rsidRDefault="00894ED4" w:rsidP="00472339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230AA">
        <w:rPr>
          <w:rFonts w:cs="B Zar" w:hint="cs"/>
          <w:b/>
          <w:bCs/>
          <w:sz w:val="24"/>
          <w:szCs w:val="24"/>
          <w:rtl/>
          <w:lang w:bidi="fa-IR"/>
        </w:rPr>
        <w:t>مقدمه:</w:t>
      </w:r>
      <w:bookmarkStart w:id="0" w:name="_GoBack"/>
      <w:bookmarkEnd w:id="0"/>
    </w:p>
    <w:p w:rsidR="00894ED4" w:rsidRPr="003230AA" w:rsidRDefault="00894ED4" w:rsidP="0047233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230AA">
        <w:rPr>
          <w:rFonts w:cs="B Zar" w:hint="cs"/>
          <w:sz w:val="28"/>
          <w:szCs w:val="28"/>
          <w:rtl/>
          <w:lang w:bidi="fa-IR"/>
        </w:rPr>
        <w:t xml:space="preserve">قطعه عملیات خاص گمرکی به تاسی از فیصله مؤرخ 25 جدی 1399 شورای محترم امنیت </w:t>
      </w:r>
      <w:r w:rsidR="003230AA" w:rsidRPr="003230AA">
        <w:rPr>
          <w:rFonts w:cs="B Zar" w:hint="cs"/>
          <w:sz w:val="28"/>
          <w:szCs w:val="28"/>
          <w:rtl/>
          <w:lang w:bidi="fa-IR"/>
        </w:rPr>
        <w:t xml:space="preserve">ملی </w:t>
      </w:r>
      <w:r w:rsidRPr="003230AA">
        <w:rPr>
          <w:rFonts w:cs="B Zar" w:hint="cs"/>
          <w:sz w:val="28"/>
          <w:szCs w:val="28"/>
          <w:rtl/>
          <w:lang w:bidi="fa-IR"/>
        </w:rPr>
        <w:t xml:space="preserve">جمهوری اسلامی افغانستان به منظور جلوگیری از فرار عواید و تخلفات گمرکی در چوکات وزرات مالیه تحت اثر ریاست عمومی گمرکات ایجاد گردیده است. </w:t>
      </w:r>
    </w:p>
    <w:p w:rsidR="00894ED4" w:rsidRPr="003230AA" w:rsidRDefault="00894ED4" w:rsidP="0047233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230AA">
        <w:rPr>
          <w:rFonts w:cs="B Zar" w:hint="cs"/>
          <w:sz w:val="28"/>
          <w:szCs w:val="28"/>
          <w:rtl/>
          <w:lang w:bidi="fa-IR"/>
        </w:rPr>
        <w:t>قطعه عملیات خاص گمرکی مکلفیت دار</w:t>
      </w:r>
      <w:r w:rsidR="003230AA" w:rsidRPr="003230AA">
        <w:rPr>
          <w:rFonts w:cs="B Zar" w:hint="cs"/>
          <w:sz w:val="28"/>
          <w:szCs w:val="28"/>
          <w:rtl/>
          <w:lang w:bidi="fa-IR"/>
        </w:rPr>
        <w:t xml:space="preserve">د تا در همکاری با کارمندان مراقبت سیار ریاست تنفیذ قانون گمرکات </w:t>
      </w:r>
      <w:r w:rsidRPr="003230AA">
        <w:rPr>
          <w:rFonts w:cs="B Zar" w:hint="cs"/>
          <w:sz w:val="28"/>
          <w:szCs w:val="28"/>
          <w:rtl/>
          <w:lang w:bidi="fa-IR"/>
        </w:rPr>
        <w:t>جهت بازرسی و تفتیش محموله های تجارتی طبق قانون</w:t>
      </w:r>
      <w:r w:rsidR="0010494D" w:rsidRPr="003230AA">
        <w:rPr>
          <w:rFonts w:cs="B Zar" w:hint="cs"/>
          <w:sz w:val="28"/>
          <w:szCs w:val="28"/>
          <w:rtl/>
          <w:lang w:bidi="fa-IR"/>
        </w:rPr>
        <w:t xml:space="preserve"> حین انتقالات در صورتیکه مورد سؤظ</w:t>
      </w:r>
      <w:r w:rsidRPr="003230AA">
        <w:rPr>
          <w:rFonts w:cs="B Zar" w:hint="cs"/>
          <w:sz w:val="28"/>
          <w:szCs w:val="28"/>
          <w:rtl/>
          <w:lang w:bidi="fa-IR"/>
        </w:rPr>
        <w:t xml:space="preserve">ن و </w:t>
      </w:r>
      <w:r w:rsidR="0010494D" w:rsidRPr="003230AA">
        <w:rPr>
          <w:rFonts w:cs="B Zar" w:hint="cs"/>
          <w:sz w:val="28"/>
          <w:szCs w:val="28"/>
          <w:rtl/>
          <w:lang w:bidi="fa-IR"/>
        </w:rPr>
        <w:t>اش</w:t>
      </w:r>
      <w:r w:rsidRPr="003230AA">
        <w:rPr>
          <w:rFonts w:cs="B Zar" w:hint="cs"/>
          <w:sz w:val="28"/>
          <w:szCs w:val="28"/>
          <w:rtl/>
          <w:lang w:bidi="fa-IR"/>
        </w:rPr>
        <w:t xml:space="preserve">تباه قرار گیرند اجراآت نمایند. </w:t>
      </w:r>
    </w:p>
    <w:p w:rsidR="00A12362" w:rsidRPr="003230AA" w:rsidRDefault="00894ED4" w:rsidP="00472339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3230AA">
        <w:rPr>
          <w:rFonts w:cs="B Zar" w:hint="cs"/>
          <w:b/>
          <w:bCs/>
          <w:sz w:val="24"/>
          <w:szCs w:val="24"/>
          <w:rtl/>
          <w:lang w:bidi="fa-IR"/>
        </w:rPr>
        <w:t>شرایط استخدام:</w:t>
      </w:r>
    </w:p>
    <w:p w:rsidR="00894ED4" w:rsidRPr="003230AA" w:rsidRDefault="00894ED4" w:rsidP="00472339">
      <w:pPr>
        <w:bidi/>
        <w:jc w:val="both"/>
        <w:rPr>
          <w:rFonts w:cs="B Zar"/>
          <w:sz w:val="28"/>
          <w:szCs w:val="28"/>
          <w:rtl/>
        </w:rPr>
      </w:pPr>
      <w:r w:rsidRPr="003230AA">
        <w:rPr>
          <w:rFonts w:cs="B Zar" w:hint="cs"/>
          <w:sz w:val="28"/>
          <w:szCs w:val="28"/>
          <w:rtl/>
          <w:lang w:bidi="fa-IR"/>
        </w:rPr>
        <w:t xml:space="preserve">شرایط استخدام در قطعه عملیات خاص گمرکی در لوایح وظایف هر بست مطابق موقف واضع و تشریح گردیده است که در سایت رسمی وزارت مالیه، ریاست عمومی گمرکات و سایت </w:t>
      </w:r>
      <w:r w:rsidRPr="003230AA">
        <w:rPr>
          <w:rFonts w:cs="B Zar"/>
          <w:sz w:val="28"/>
          <w:szCs w:val="28"/>
          <w:lang w:bidi="fa-IR"/>
        </w:rPr>
        <w:t xml:space="preserve"> ACBAR</w:t>
      </w:r>
      <w:r w:rsidRPr="003230AA">
        <w:rPr>
          <w:rFonts w:cs="B Zar" w:hint="cs"/>
          <w:sz w:val="28"/>
          <w:szCs w:val="28"/>
          <w:rtl/>
          <w:lang w:bidi="fa-IR"/>
        </w:rPr>
        <w:t xml:space="preserve">نشر گردیده است.  </w:t>
      </w:r>
    </w:p>
    <w:p w:rsidR="00A12362" w:rsidRPr="003230AA" w:rsidRDefault="00472339" w:rsidP="00472339">
      <w:p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>علاوه بر لوایح وظایف اسناد</w:t>
      </w:r>
      <w:r w:rsidR="00A12362" w:rsidRPr="003230AA">
        <w:rPr>
          <w:rFonts w:cs="B Zar" w:hint="cs"/>
          <w:sz w:val="28"/>
          <w:szCs w:val="28"/>
          <w:rtl/>
        </w:rPr>
        <w:t xml:space="preserve"> ذیل برای کاندیدان متذکره ضروری میباشد</w:t>
      </w:r>
      <w:r w:rsidR="0010494D" w:rsidRPr="003230AA">
        <w:rPr>
          <w:rFonts w:cs="B Zar" w:hint="cs"/>
          <w:sz w:val="28"/>
          <w:szCs w:val="28"/>
          <w:rtl/>
        </w:rPr>
        <w:t>:</w:t>
      </w:r>
    </w:p>
    <w:p w:rsidR="00A12362" w:rsidRPr="003230AA" w:rsidRDefault="00A12362" w:rsidP="0047233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>ورقه عرض شمولیت</w:t>
      </w:r>
    </w:p>
    <w:p w:rsidR="00A12362" w:rsidRPr="003230AA" w:rsidRDefault="00A12362" w:rsidP="0047233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>کاپی رنگه تذکره 3 کاپی</w:t>
      </w:r>
    </w:p>
    <w:p w:rsidR="00A12362" w:rsidRPr="003230AA" w:rsidRDefault="00A12362" w:rsidP="0047233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>12 قطعه عکس 3*4</w:t>
      </w:r>
    </w:p>
    <w:p w:rsidR="00A12362" w:rsidRPr="003230AA" w:rsidRDefault="00A12362" w:rsidP="0047233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 xml:space="preserve">2 قطعه عکس پست کارتی </w:t>
      </w:r>
    </w:p>
    <w:p w:rsidR="00A12362" w:rsidRPr="003230AA" w:rsidRDefault="00A12362" w:rsidP="0047233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 xml:space="preserve">تصدیق گروپ خون  </w:t>
      </w:r>
    </w:p>
    <w:p w:rsidR="003230AA" w:rsidRPr="003230AA" w:rsidRDefault="003230AA" w:rsidP="003230AA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3230AA">
        <w:rPr>
          <w:rFonts w:cs="B Zar" w:hint="cs"/>
          <w:sz w:val="28"/>
          <w:szCs w:val="28"/>
          <w:rtl/>
        </w:rPr>
        <w:t>اسناد تحصیلی</w:t>
      </w:r>
    </w:p>
    <w:p w:rsidR="00A12362" w:rsidRPr="003230AA" w:rsidRDefault="00A12362" w:rsidP="00472339">
      <w:pPr>
        <w:bidi/>
        <w:jc w:val="both"/>
        <w:rPr>
          <w:rFonts w:cs="B Zar"/>
          <w:sz w:val="24"/>
          <w:szCs w:val="24"/>
          <w:lang w:bidi="fa-IR"/>
        </w:rPr>
      </w:pPr>
      <w:r w:rsidRPr="003230AA">
        <w:rPr>
          <w:rFonts w:cs="B Zar" w:hint="cs"/>
          <w:b/>
          <w:bCs/>
          <w:sz w:val="24"/>
          <w:szCs w:val="24"/>
          <w:rtl/>
          <w:lang w:bidi="fa-IR"/>
        </w:rPr>
        <w:t xml:space="preserve">ایمیل آدرس </w:t>
      </w:r>
      <w:r w:rsidRPr="003230AA">
        <w:rPr>
          <w:rFonts w:cs="B Zar" w:hint="cs"/>
          <w:sz w:val="24"/>
          <w:szCs w:val="24"/>
          <w:rtl/>
          <w:lang w:bidi="fa-IR"/>
        </w:rPr>
        <w:t xml:space="preserve">: </w:t>
      </w:r>
      <w:hyperlink r:id="rId5" w:history="1">
        <w:r w:rsidRPr="003230AA">
          <w:rPr>
            <w:rStyle w:val="Hyperlink"/>
            <w:rFonts w:cs="B Zar"/>
            <w:sz w:val="24"/>
            <w:szCs w:val="24"/>
            <w:lang w:bidi="fa-IR"/>
          </w:rPr>
          <w:t>sayed.ahmad.shafaq@mof.gov.af</w:t>
        </w:r>
      </w:hyperlink>
    </w:p>
    <w:p w:rsidR="00A12362" w:rsidRPr="003230AA" w:rsidRDefault="00A12362" w:rsidP="00472339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3230AA">
        <w:rPr>
          <w:rFonts w:cs="B Zar" w:hint="cs"/>
          <w:b/>
          <w:bCs/>
          <w:sz w:val="24"/>
          <w:szCs w:val="24"/>
          <w:rtl/>
          <w:lang w:bidi="fa-IR"/>
        </w:rPr>
        <w:t>شماره های تماس</w:t>
      </w:r>
      <w:r w:rsidRPr="003230AA">
        <w:rPr>
          <w:rFonts w:cs="B Zar" w:hint="cs"/>
          <w:sz w:val="24"/>
          <w:szCs w:val="24"/>
          <w:rtl/>
          <w:lang w:bidi="fa-IR"/>
        </w:rPr>
        <w:t xml:space="preserve"> : 0202924624، 0788899006</w:t>
      </w:r>
    </w:p>
    <w:p w:rsidR="0010494D" w:rsidRPr="003230AA" w:rsidRDefault="0010494D" w:rsidP="0010494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230AA">
        <w:rPr>
          <w:rFonts w:cs="B Zar" w:hint="cs"/>
          <w:sz w:val="28"/>
          <w:szCs w:val="28"/>
          <w:rtl/>
          <w:lang w:bidi="fa-IR"/>
        </w:rPr>
        <w:t>نوت: فورم درخواستی کاندیدان متقاضی از سایت های فوق ذکر که به نشر رسیده است خانه پری نموده و هارد کاپی آن را با کاپی اسناد فوق الذکر به مدیریت عمومی منابع بشری در امور گمرکات، معینیت عواید و گمرکات، جوار ریاست گمرک کابل، سرک شاهراه کابل- جلال آباد تسلیم نمایند.</w:t>
      </w:r>
    </w:p>
    <w:sectPr w:rsidR="0010494D" w:rsidRPr="003230AA" w:rsidSect="00D2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DFF"/>
    <w:multiLevelType w:val="hybridMultilevel"/>
    <w:tmpl w:val="5BDC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409"/>
    <w:rsid w:val="0010494D"/>
    <w:rsid w:val="003230AA"/>
    <w:rsid w:val="00472339"/>
    <w:rsid w:val="004C6409"/>
    <w:rsid w:val="0074200C"/>
    <w:rsid w:val="00894ED4"/>
    <w:rsid w:val="00A12362"/>
    <w:rsid w:val="00A146EF"/>
    <w:rsid w:val="00D2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4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d.ahmad.shafaq@mof.gov.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2021-02-07T06:39:00Z</cp:lastPrinted>
  <dcterms:created xsi:type="dcterms:W3CDTF">2021-02-10T06:16:00Z</dcterms:created>
  <dcterms:modified xsi:type="dcterms:W3CDTF">2021-02-10T06:16:00Z</dcterms:modified>
</cp:coreProperties>
</file>