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29" w:rsidRPr="00EA4CE9" w:rsidRDefault="00875F85" w:rsidP="006E592E">
      <w:pPr>
        <w:bidi/>
        <w:jc w:val="center"/>
        <w:rPr>
          <w:rFonts w:ascii="Bahij Zar" w:hAnsi="Bahij Zar" w:cs="Bahij Zar"/>
          <w:b/>
          <w:bCs/>
          <w:sz w:val="28"/>
          <w:szCs w:val="28"/>
          <w:lang w:bidi="ps-AF"/>
        </w:rPr>
      </w:pPr>
      <w:bookmarkStart w:id="0" w:name="_GoBack"/>
      <w:bookmarkEnd w:id="0"/>
      <w:r>
        <w:rPr>
          <w:rFonts w:ascii="Bahij Zar" w:hAnsi="Bahij Zar" w:cs="Bahij Zar"/>
          <w:b/>
          <w:bCs/>
          <w:sz w:val="32"/>
          <w:szCs w:val="32"/>
          <w:lang w:bidi="ps-AF"/>
        </w:rPr>
        <w:softHyphen/>
      </w:r>
      <w:r>
        <w:rPr>
          <w:rFonts w:ascii="Bahij Zar" w:hAnsi="Bahij Zar" w:cs="Bahij Zar"/>
          <w:b/>
          <w:bCs/>
          <w:sz w:val="32"/>
          <w:szCs w:val="32"/>
          <w:lang w:bidi="ps-AF"/>
        </w:rPr>
        <w:softHyphen/>
      </w:r>
    </w:p>
    <w:p w:rsidR="00B028A8" w:rsidRPr="00EA4CE9" w:rsidRDefault="006512E1" w:rsidP="00240829">
      <w:pPr>
        <w:bidi/>
        <w:jc w:val="center"/>
        <w:rPr>
          <w:rFonts w:ascii="Bahij Zar" w:hAnsi="Bahij Zar" w:cs="Bahij Zar"/>
          <w:sz w:val="28"/>
          <w:szCs w:val="28"/>
          <w:lang w:bidi="ps-AF"/>
        </w:rPr>
      </w:pPr>
      <w:r w:rsidRPr="00EA4CE9">
        <w:rPr>
          <w:rFonts w:ascii="Bahij Zar" w:hAnsi="Bahij Zar" w:cs="Bahij Zar"/>
          <w:b/>
          <w:bCs/>
          <w:sz w:val="28"/>
          <w:szCs w:val="28"/>
          <w:rtl/>
          <w:lang w:bidi="ps-AF"/>
        </w:rPr>
        <w:t>دروان د ۱۳۹۹ کال کی دکنړونومستوفیت عمده کنړنی</w:t>
      </w:r>
      <w:r w:rsidR="006E592E" w:rsidRPr="00EA4CE9">
        <w:rPr>
          <w:rFonts w:ascii="Bahij Zar" w:hAnsi="Bahij Zar" w:cs="Bahij Zar" w:hint="cs"/>
          <w:b/>
          <w:bCs/>
          <w:sz w:val="28"/>
          <w:szCs w:val="28"/>
          <w:rtl/>
          <w:lang w:bidi="ps-AF"/>
        </w:rPr>
        <w:t xml:space="preserve"> او</w:t>
      </w:r>
      <w:r w:rsidRPr="00EA4CE9">
        <w:rPr>
          <w:rFonts w:ascii="Bahij Zar" w:hAnsi="Bahij Zar" w:cs="Bahij Zar"/>
          <w:b/>
          <w:bCs/>
          <w:sz w:val="28"/>
          <w:szCs w:val="28"/>
          <w:rtl/>
          <w:lang w:bidi="ps-AF"/>
        </w:rPr>
        <w:t xml:space="preserve"> لاسته راوړنی</w:t>
      </w:r>
    </w:p>
    <w:p w:rsidR="00240829" w:rsidRPr="00EA4CE9" w:rsidRDefault="006512E1" w:rsidP="00240829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  <w:r w:rsidRPr="00EA4CE9">
        <w:rPr>
          <w:rFonts w:ascii="Bahij Zar" w:hAnsi="Bahij Zar" w:cs="Bahij Zar"/>
          <w:sz w:val="28"/>
          <w:szCs w:val="28"/>
          <w:rtl/>
          <w:lang w:bidi="ps-AF"/>
        </w:rPr>
        <w:t>دک</w:t>
      </w:r>
      <w:r w:rsidR="00240829" w:rsidRPr="00EA4CE9">
        <w:rPr>
          <w:rFonts w:ascii="Bahij Zar" w:hAnsi="Bahij Zar" w:cs="Bahij Zar" w:hint="cs"/>
          <w:sz w:val="28"/>
          <w:szCs w:val="28"/>
          <w:rtl/>
          <w:lang w:bidi="ps-AF"/>
        </w:rPr>
        <w:t>و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>نړونومستوفیت</w:t>
      </w:r>
      <w:r w:rsidR="00615707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روان ۱۳۹۹ کال کی د عوایدو لوی ریاست د هدایت سره سم الکترونیکی تعرفوسیستم </w:t>
      </w:r>
      <w:r w:rsidR="00615707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په مستوفیت کی ایجادکړی دی </w:t>
      </w:r>
      <w:r w:rsidR="00240829"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دریاست محاکم استناف حج اوقافوریاست ،پاسپورت امریت ،اصنافوبخش باندی موتطبیق کړی دی</w:t>
      </w:r>
      <w:r w:rsidR="00240829" w:rsidRPr="00EA4CE9">
        <w:rPr>
          <w:rFonts w:ascii="Bahij Zar" w:hAnsi="Bahij Zar" w:cs="Bahij Zar" w:hint="cs"/>
          <w:sz w:val="28"/>
          <w:szCs w:val="28"/>
          <w:rtl/>
          <w:lang w:bidi="ps-AF"/>
        </w:rPr>
        <w:t>.</w:t>
      </w:r>
    </w:p>
    <w:p w:rsidR="00A16776" w:rsidRPr="00EA4CE9" w:rsidRDefault="00240829" w:rsidP="00240829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  <w:r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دا </w:t>
      </w:r>
      <w:r w:rsidR="00615707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د عوایدو لوی ریاست 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یو اصلاحی بخش دی 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مالیه ورکونکی لپاره</w:t>
      </w:r>
      <w:r w:rsidR="00615707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یی دا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یوستر خدمت </w:t>
      </w:r>
      <w:r w:rsidR="00615707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برابر کړیدی همدارنګه 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>دکنړونومستوفیت دمالیاتی اونۍ</w:t>
      </w:r>
      <w:r w:rsidR="00615707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دلمانځلو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په جریان کی</w:t>
      </w:r>
      <w:r w:rsidR="00615707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دکنړونوولایت په سطحه 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مخت</w:t>
      </w:r>
      <w:r w:rsidR="00615707" w:rsidRPr="00EA4CE9">
        <w:rPr>
          <w:rFonts w:ascii="Bahij Zar" w:hAnsi="Bahij Zar" w:cs="Bahij Zar"/>
          <w:sz w:val="28"/>
          <w:szCs w:val="28"/>
          <w:rtl/>
          <w:lang w:bidi="ps-AF"/>
        </w:rPr>
        <w:t>لفو</w:t>
      </w:r>
      <w:r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څانګو </w:t>
      </w:r>
      <w:r w:rsidR="00615707" w:rsidRPr="00EA4CE9">
        <w:rPr>
          <w:rFonts w:ascii="Bahij Zar" w:hAnsi="Bahij Zar" w:cs="Bahij Zar"/>
          <w:sz w:val="28"/>
          <w:szCs w:val="28"/>
          <w:rtl/>
          <w:lang w:bidi="ps-AF"/>
        </w:rPr>
        <w:t>ته ،لکه</w:t>
      </w:r>
      <w:r w:rsidR="00422AB9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خصوصی پوهنتونه،</w:t>
      </w:r>
      <w:r w:rsidR="00615707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ډاکتران،شرکتون</w:t>
      </w:r>
      <w:r w:rsidR="00615707" w:rsidRPr="00EA4CE9">
        <w:rPr>
          <w:rFonts w:ascii="Bahij Zar" w:hAnsi="Bahij Zar" w:cs="Bahij Zar" w:hint="cs"/>
          <w:sz w:val="28"/>
          <w:szCs w:val="28"/>
          <w:rtl/>
          <w:lang w:bidi="ps-AF"/>
        </w:rPr>
        <w:t>و</w:t>
      </w:r>
      <w:r w:rsidR="007C6CC9" w:rsidRPr="00EA4CE9">
        <w:rPr>
          <w:rFonts w:ascii="Bahij Zar" w:hAnsi="Bahij Zar" w:cs="Bahij Zar"/>
          <w:sz w:val="28"/>
          <w:szCs w:val="28"/>
          <w:rtl/>
          <w:lang w:bidi="ps-AF"/>
        </w:rPr>
        <w:t>، اصنافو اوسهمی کرایی</w:t>
      </w:r>
      <w:r w:rsidR="00F038DF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اودینی علماوو</w:t>
      </w:r>
      <w:r w:rsidR="00422AB9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او همدار راز یوه دکرکیټ ورزشی لوبه دمالیاتی اونۍ ترعنوان لاندی په لاره اچول شوی وه </w:t>
      </w:r>
      <w:r w:rsidRPr="00EA4CE9">
        <w:rPr>
          <w:rFonts w:ascii="Bahij Zar" w:hAnsi="Bahij Zar" w:cs="Bahij Zar" w:hint="cs"/>
          <w:sz w:val="28"/>
          <w:szCs w:val="28"/>
          <w:rtl/>
          <w:lang w:bidi="ps-AF"/>
        </w:rPr>
        <w:t>چې</w:t>
      </w:r>
      <w:r w:rsidR="00F038DF" w:rsidRPr="00EA4CE9">
        <w:rPr>
          <w:rFonts w:ascii="Bahij Zar" w:hAnsi="Bahij Zar" w:cs="Bahij Zar"/>
          <w:sz w:val="28"/>
          <w:szCs w:val="28"/>
          <w:rtl/>
          <w:lang w:bidi="ps-AF"/>
        </w:rPr>
        <w:t>په تعداد (۶۰۰)تنه راغوښتل شوی وو</w:t>
      </w:r>
      <w:r w:rsidRPr="00EA4CE9">
        <w:rPr>
          <w:rFonts w:ascii="Bahij Zar" w:hAnsi="Bahij Zar" w:cs="Bahij Zar" w:hint="cs"/>
          <w:sz w:val="28"/>
          <w:szCs w:val="28"/>
          <w:rtl/>
          <w:lang w:bidi="ps-AF"/>
        </w:rPr>
        <w:t>چې</w:t>
      </w:r>
      <w:r w:rsidR="007D1FAD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دمالیاتو د ورکړ</w:t>
      </w:r>
      <w:r w:rsidRPr="00EA4CE9">
        <w:rPr>
          <w:rFonts w:ascii="Bahij Zar" w:hAnsi="Bahij Zar" w:cs="Bahij Zar" w:hint="cs"/>
          <w:sz w:val="28"/>
          <w:szCs w:val="28"/>
          <w:rtl/>
          <w:lang w:bidi="ps-AF"/>
        </w:rPr>
        <w:t>ې</w:t>
      </w:r>
      <w:r w:rsidR="007D1FAD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په رابطه هر اړخیز معلومات ورکړل شو </w:t>
      </w:r>
      <w:r w:rsidR="00021A85" w:rsidRPr="00EA4CE9">
        <w:rPr>
          <w:rFonts w:ascii="Bahij Zar" w:hAnsi="Bahij Zar" w:cs="Bahij Zar"/>
          <w:sz w:val="28"/>
          <w:szCs w:val="28"/>
          <w:rtl/>
          <w:lang w:bidi="ps-AF"/>
        </w:rPr>
        <w:t>برعلاوه ددی څخه تنویر خصوصی</w:t>
      </w:r>
      <w:r w:rsidR="00A428B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زده کړو</w:t>
      </w:r>
      <w:r w:rsidR="00021A85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موسسیه کی</w:t>
      </w:r>
      <w:r w:rsidR="00A428B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دمالی د ورکړی په رابطه یو کنفرانس </w:t>
      </w:r>
      <w:r w:rsidR="00021A85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دایرشوی وو </w:t>
      </w:r>
      <w:r w:rsidR="00887DA0" w:rsidRPr="00EA4CE9">
        <w:rPr>
          <w:rFonts w:ascii="Bahij Zar" w:hAnsi="Bahij Zar" w:cs="Bahij Zar" w:hint="cs"/>
          <w:sz w:val="28"/>
          <w:szCs w:val="28"/>
          <w:rtl/>
          <w:lang w:bidi="ps-AF"/>
        </w:rPr>
        <w:t>کنړونو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مستوفیت ولایت مقام</w:t>
      </w:r>
      <w:r w:rsidR="00A428B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او عوایدی ادارو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سره په هماهنګی د ولایت </w:t>
      </w:r>
      <w:r w:rsidR="00A428B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مقام 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په سطحه د۱۳۹۹ </w:t>
      </w:r>
      <w:r w:rsidR="00A428B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مالی 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>کال</w:t>
      </w:r>
      <w:r w:rsidR="00A428B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دشروع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څخه تراوسه پوری </w:t>
      </w:r>
      <w:r w:rsidR="00887DA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د 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>عوایدو</w:t>
      </w:r>
      <w:r w:rsidR="00887DA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دلوړوالی په خاطر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دکنړونووالی په مشرۍ</w:t>
      </w:r>
      <w:r w:rsidR="00A16776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جلسی </w:t>
      </w:r>
      <w:r w:rsidR="00A52426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دایرشوی </w:t>
      </w:r>
      <w:r w:rsidR="006272C1" w:rsidRPr="00EA4CE9">
        <w:rPr>
          <w:rFonts w:ascii="Bahij Zar" w:hAnsi="Bahij Zar" w:cs="Bahij Zar"/>
          <w:sz w:val="28"/>
          <w:szCs w:val="28"/>
          <w:rtl/>
          <w:lang w:bidi="ps-AF"/>
        </w:rPr>
        <w:t>او اساسی مو</w:t>
      </w:r>
      <w:r w:rsidR="00887DA0" w:rsidRPr="00EA4CE9">
        <w:rPr>
          <w:rFonts w:ascii="Bahij Zar" w:hAnsi="Bahij Zar" w:cs="Bahij Zar"/>
          <w:sz w:val="28"/>
          <w:szCs w:val="28"/>
          <w:rtl/>
          <w:lang w:bidi="ps-AF"/>
        </w:rPr>
        <w:t>خه یی</w:t>
      </w:r>
      <w:r w:rsidR="00A16776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دباقیدارانو راجلبول ،</w:t>
      </w:r>
      <w:r w:rsidR="006272C1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مالیاتی او غیر مالیاتی عواید جمع اوری </w:t>
      </w:r>
      <w:r w:rsidR="00887DA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او په خپل وخت او زمان سره د دولت </w:t>
      </w:r>
      <w:r w:rsidR="00A16776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خزانی </w:t>
      </w:r>
      <w:r w:rsidR="00887DA0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ته تحویل شی یو طرف به مو ملی بودجه تمویل شی او دبله طرف به په ځان بسیا </w:t>
      </w:r>
      <w:r w:rsidR="00A16776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کړی </w:t>
      </w:r>
    </w:p>
    <w:p w:rsidR="003131FE" w:rsidRPr="00EA4CE9" w:rsidRDefault="006272C1" w:rsidP="004620F3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همدارنګه </w:t>
      </w:r>
      <w:r w:rsidR="0050119C" w:rsidRPr="00EA4CE9">
        <w:rPr>
          <w:rFonts w:ascii="Bahij Zar" w:hAnsi="Bahij Zar" w:cs="Bahij Zar" w:hint="cs"/>
          <w:sz w:val="28"/>
          <w:szCs w:val="28"/>
          <w:rtl/>
          <w:lang w:bidi="ps-AF"/>
        </w:rPr>
        <w:t>دکنړونومستوفیت</w:t>
      </w:r>
      <w:r w:rsidR="003131FE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دکنړونوولایت دمعادن ریاست سره یوه تفاهم نامه لاسلیک کړیده ددی په خاطر </w:t>
      </w:r>
      <w:r w:rsidR="00240829"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3131FE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دواړه طرفین مالیاتودجمع اوری په خاطر یو بل سره مشکل ونه لری او مالیاتی او غیر مالیاتی عواید په خپل وخت اوزمان د دولت خزانی ته تحویل شی</w:t>
      </w:r>
      <w:r w:rsidR="0050119C" w:rsidRPr="00EA4CE9">
        <w:rPr>
          <w:rFonts w:ascii="Bahij Zar" w:hAnsi="Bahij Zar" w:cs="Bahij Zar" w:hint="cs"/>
          <w:sz w:val="28"/>
          <w:szCs w:val="28"/>
          <w:rtl/>
          <w:lang w:bidi="ps-AF"/>
        </w:rPr>
        <w:t>.</w:t>
      </w:r>
    </w:p>
    <w:p w:rsidR="00883BAC" w:rsidRPr="00EA4CE9" w:rsidRDefault="003131FE" w:rsidP="004620F3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  <w:r w:rsidRPr="00EA4CE9">
        <w:rPr>
          <w:rFonts w:ascii="Bahij Zar" w:hAnsi="Bahij Zar" w:cs="Bahij Zar"/>
          <w:sz w:val="28"/>
          <w:szCs w:val="28"/>
          <w:rtl/>
          <w:lang w:bidi="ps-AF"/>
        </w:rPr>
        <w:t>مستوفیت اداری دکنړونوولایت مختلفو ریاستونومالی او اداری مسولینوته یو څلور ورځنی مالی او ع</w:t>
      </w:r>
      <w:r w:rsidR="00883BAC" w:rsidRPr="00EA4CE9">
        <w:rPr>
          <w:rFonts w:ascii="Bahij Zar" w:hAnsi="Bahij Zar" w:cs="Bahij Zar"/>
          <w:sz w:val="28"/>
          <w:szCs w:val="28"/>
          <w:rtl/>
          <w:lang w:bidi="ps-AF"/>
        </w:rPr>
        <w:t>امه مدیریت په برخه کی (۳۰) اداراتو مالی او اداری مسولینوته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سیمینار ورکړل شوی</w:t>
      </w:r>
      <w:r w:rsidR="00240829"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883BAC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په دی کی دمالی ،حسابی قوانی</w:t>
      </w:r>
      <w:r w:rsidR="00E524B0" w:rsidRPr="00EA4CE9">
        <w:rPr>
          <w:rFonts w:ascii="Bahij Zar" w:hAnsi="Bahij Zar" w:cs="Bahij Zar" w:hint="cs"/>
          <w:sz w:val="28"/>
          <w:szCs w:val="28"/>
          <w:rtl/>
          <w:lang w:bidi="ps-AF"/>
        </w:rPr>
        <w:t>ن</w:t>
      </w:r>
      <w:r w:rsidR="00883BAC" w:rsidRPr="00EA4CE9">
        <w:rPr>
          <w:rFonts w:ascii="Bahij Zar" w:hAnsi="Bahij Zar" w:cs="Bahij Zar"/>
          <w:sz w:val="28"/>
          <w:szCs w:val="28"/>
          <w:rtl/>
          <w:lang w:bidi="ps-AF"/>
        </w:rPr>
        <w:t>ونو،طرزالعملونو په برخه کی هر اړخیزمعلومات دغه مسولینونو سره شریک شوی دی .</w:t>
      </w:r>
    </w:p>
    <w:p w:rsidR="00926E60" w:rsidRPr="00EA4CE9" w:rsidRDefault="009410FB" w:rsidP="004620F3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دلاښه شفافیت په خاطر </w:t>
      </w:r>
      <w:r w:rsidR="00E524B0" w:rsidRPr="00EA4CE9">
        <w:rPr>
          <w:rFonts w:ascii="Bahij Zar" w:hAnsi="Bahij Zar" w:cs="Bahij Zar" w:hint="cs"/>
          <w:sz w:val="28"/>
          <w:szCs w:val="28"/>
          <w:rtl/>
          <w:lang w:bidi="ps-AF"/>
        </w:rPr>
        <w:t>د</w:t>
      </w:r>
      <w:r w:rsidR="00DB1159" w:rsidRPr="00EA4CE9">
        <w:rPr>
          <w:rFonts w:ascii="Bahij Zar" w:hAnsi="Bahij Zar" w:cs="Bahij Zar"/>
          <w:sz w:val="28"/>
          <w:szCs w:val="28"/>
          <w:rtl/>
          <w:lang w:bidi="ps-AF"/>
        </w:rPr>
        <w:t>کنړونوولایت مستوفیت خلکو ته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دښوخدماتو وړاندی کول لپاره دحوالودثبت کولو او د </w:t>
      </w:r>
      <w:r w:rsidR="00E524B0" w:rsidRPr="00EA4CE9">
        <w:rPr>
          <w:rFonts w:ascii="Bahij Zar" w:hAnsi="Bahij Zar" w:cs="Bahij Zar" w:hint="cs"/>
          <w:sz w:val="28"/>
          <w:szCs w:val="28"/>
          <w:rtl/>
          <w:lang w:bidi="ps-AF"/>
        </w:rPr>
        <w:t>همدارنګه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 یونفر ګمارل</w:t>
      </w:r>
      <w:r w:rsidR="00FC5F9A" w:rsidRPr="00EA4CE9">
        <w:rPr>
          <w:rFonts w:ascii="Bahij Zar" w:hAnsi="Bahij Zar" w:cs="Bahij Zar" w:hint="cs"/>
          <w:sz w:val="28"/>
          <w:szCs w:val="28"/>
          <w:rtl/>
          <w:lang w:bidi="ps-AF"/>
        </w:rPr>
        <w:t>ی</w:t>
      </w:r>
      <w:r w:rsidR="00240829"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خلکوته په وخت خدمات ترسره شی.</w:t>
      </w:r>
    </w:p>
    <w:p w:rsidR="00E128F9" w:rsidRPr="00EA4CE9" w:rsidRDefault="008D2EA8" w:rsidP="004620F3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  <w:r w:rsidRPr="00EA4CE9">
        <w:rPr>
          <w:rFonts w:ascii="Bahij Zar" w:hAnsi="Bahij Zar" w:cs="Bahij Zar" w:hint="cs"/>
          <w:sz w:val="28"/>
          <w:szCs w:val="28"/>
          <w:rtl/>
          <w:lang w:bidi="ps-AF"/>
        </w:rPr>
        <w:t>او همدارنګه</w:t>
      </w:r>
      <w:r w:rsidR="009951F9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کنړونومستوفیت یو</w:t>
      </w:r>
      <w:r w:rsidR="00926E60" w:rsidRPr="00EA4CE9">
        <w:rPr>
          <w:rFonts w:ascii="Bahij Zar" w:hAnsi="Bahij Zar" w:cs="Bahij Zar"/>
          <w:sz w:val="28"/>
          <w:szCs w:val="28"/>
          <w:rtl/>
          <w:lang w:bidi="ps-AF"/>
        </w:rPr>
        <w:t>مشورتی غوڼد</w:t>
      </w:r>
      <w:r w:rsidR="009951F9" w:rsidRPr="00EA4CE9">
        <w:rPr>
          <w:rFonts w:ascii="Bahij Zar" w:hAnsi="Bahij Zar" w:cs="Bahij Zar" w:hint="cs"/>
          <w:sz w:val="28"/>
          <w:szCs w:val="28"/>
          <w:rtl/>
          <w:lang w:bidi="ps-AF"/>
        </w:rPr>
        <w:t>هبرابرکړی وه</w:t>
      </w:r>
      <w:r w:rsidR="00926E60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ددی لپاره </w:t>
      </w:r>
      <w:r w:rsidR="00240829"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926E60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په حکومت او خلک خپل نظرونه او غوښنتی د ۱۴۰۰ مالی کال </w:t>
      </w:r>
      <w:r w:rsidR="00240829"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926E60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دکنړونوولایت لپاره </w:t>
      </w:r>
      <w:r w:rsidR="009951F9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کومه بودجه </w:t>
      </w:r>
      <w:r w:rsidR="00926E60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په نظر کی نیول شوی ده دخلکو اولیا ضرورتونه ته پکی لمړیتوب ورکړل شی </w:t>
      </w:r>
      <w:r w:rsidR="00240829" w:rsidRPr="00EA4CE9">
        <w:rPr>
          <w:rFonts w:ascii="Bahij Zar" w:hAnsi="Bahij Zar" w:cs="Bahij Zar"/>
          <w:sz w:val="28"/>
          <w:szCs w:val="28"/>
          <w:rtl/>
          <w:lang w:bidi="ps-AF"/>
        </w:rPr>
        <w:t>چې</w:t>
      </w:r>
      <w:r w:rsidR="00926E60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په دغه ناسته کی دکنړونو والی ،مرستیال والی ،ولایتی شورا غړو ،دینی علماوو،انکشافی شورا استازو ،او مدنی ټولنو استازو د ولسوالیو ولسوالان او ددی ولایت مختلفوادارو ریسانو</w:t>
      </w:r>
      <w:r w:rsidR="00962DB9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په (   ) کنړونوولایت په تالارکی دایر شو</w:t>
      </w:r>
      <w:r w:rsidR="00CD1C69" w:rsidRPr="00EA4CE9">
        <w:rPr>
          <w:rFonts w:ascii="Bahij Zar" w:hAnsi="Bahij Zar" w:cs="Bahij Zar"/>
          <w:sz w:val="28"/>
          <w:szCs w:val="28"/>
          <w:rtl/>
          <w:lang w:bidi="ps-AF"/>
        </w:rPr>
        <w:t>ی وو دخلکوغوښتونوته پکی اولیت ورکړل شو</w:t>
      </w:r>
      <w:r w:rsidR="009951F9" w:rsidRPr="00EA4CE9">
        <w:rPr>
          <w:rFonts w:ascii="Bahij Zar" w:hAnsi="Bahij Zar" w:cs="Bahij Zar" w:hint="cs"/>
          <w:sz w:val="28"/>
          <w:szCs w:val="28"/>
          <w:rtl/>
          <w:lang w:bidi="ps-AF"/>
        </w:rPr>
        <w:t>.</w:t>
      </w:r>
    </w:p>
    <w:p w:rsidR="00C56E90" w:rsidRDefault="00E128F9" w:rsidP="00EA4CE9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همداشان </w:t>
      </w:r>
      <w:r w:rsidR="009951F9" w:rsidRPr="00EA4CE9">
        <w:rPr>
          <w:rFonts w:ascii="Bahij Zar" w:hAnsi="Bahij Zar" w:cs="Bahij Zar" w:hint="cs"/>
          <w:sz w:val="28"/>
          <w:szCs w:val="28"/>
          <w:rtl/>
          <w:lang w:bidi="ps-AF"/>
        </w:rPr>
        <w:t>دکنړونو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مستوفیت دجلالتماب ریس صاحب جمهور دهدایت مطابق </w:t>
      </w:r>
      <w:r w:rsidR="000E70CA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حکومت ملت ته 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دحساب ورکونۍ لپاره (  ) دکنړونوول مستوفیت د ۱۳۹۹ کال اجراتو ګذارش دکنړونوولایت </w:t>
      </w:r>
      <w:r w:rsidR="00AB0821" w:rsidRPr="00EA4CE9">
        <w:rPr>
          <w:rFonts w:ascii="Bahij Zar" w:hAnsi="Bahij Zar" w:cs="Bahij Zar"/>
          <w:sz w:val="28"/>
          <w:szCs w:val="28"/>
          <w:rtl/>
          <w:lang w:bidi="ps-AF"/>
        </w:rPr>
        <w:t>د</w:t>
      </w:r>
      <w:r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والی </w:t>
      </w:r>
      <w:r w:rsidR="00AB0821" w:rsidRPr="00EA4CE9">
        <w:rPr>
          <w:rFonts w:ascii="Bahij Zar" w:hAnsi="Bahij Zar" w:cs="Bahij Zar"/>
          <w:sz w:val="28"/>
          <w:szCs w:val="28"/>
          <w:rtl/>
          <w:lang w:bidi="ps-AF"/>
        </w:rPr>
        <w:t>مختلفو ادارو ریسانو ،ولایتی شورا غړو ،مدنی ټولنو استازو ،مطبوعاتو</w:t>
      </w:r>
      <w:r w:rsidR="000E70CA" w:rsidRPr="00EA4CE9">
        <w:rPr>
          <w:rFonts w:ascii="Bahij Zar" w:hAnsi="Bahij Zar" w:cs="Bahij Zar" w:hint="cs"/>
          <w:sz w:val="28"/>
          <w:szCs w:val="28"/>
          <w:rtl/>
          <w:lang w:bidi="ps-AF"/>
        </w:rPr>
        <w:t xml:space="preserve"> په حضور کی</w:t>
      </w:r>
      <w:r w:rsidR="00AB0821" w:rsidRPr="00EA4CE9">
        <w:rPr>
          <w:rFonts w:ascii="Bahij Zar" w:hAnsi="Bahij Zar" w:cs="Bahij Zar"/>
          <w:sz w:val="28"/>
          <w:szCs w:val="28"/>
          <w:rtl/>
          <w:lang w:bidi="ps-AF"/>
        </w:rPr>
        <w:t xml:space="preserve"> د ولایت مقام د غوڼدو په تالارکی وړاندی شو </w:t>
      </w:r>
    </w:p>
    <w:p w:rsidR="00EA4CE9" w:rsidRPr="00EA4CE9" w:rsidRDefault="00EA4CE9" w:rsidP="00EA4CE9">
      <w:pPr>
        <w:bidi/>
        <w:jc w:val="mediumKashida"/>
        <w:rPr>
          <w:rFonts w:ascii="Bahij Zar" w:hAnsi="Bahij Zar" w:cs="Bahij Zar"/>
          <w:sz w:val="28"/>
          <w:szCs w:val="28"/>
          <w:rtl/>
          <w:lang w:bidi="ps-AF"/>
        </w:rPr>
      </w:pPr>
    </w:p>
    <w:p w:rsidR="002018AE" w:rsidRDefault="00C56E90" w:rsidP="004620F3">
      <w:pPr>
        <w:pBdr>
          <w:bottom w:val="double" w:sz="6" w:space="1" w:color="auto"/>
        </w:pBd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د کونړونو مستوفیت په 1399 کال په دروران کی لاسته راوړنی .</w:t>
      </w:r>
    </w:p>
    <w:p w:rsidR="00EA4CE9" w:rsidRDefault="00EA4CE9" w:rsidP="00EA4CE9">
      <w:pPr>
        <w:pBdr>
          <w:bottom w:val="double" w:sz="6" w:space="1" w:color="auto"/>
        </w:pBd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C56E90" w:rsidRDefault="00C56E90" w:rsidP="00C56E90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د کونړونو مستوفیت خپل ټول روزمره کارونه د قانو ن په چوکاټ  د محترم وزارت مالیه د هدایاتو سره او هم  د افغا نستان د ملی ستراتیژی او د وزارت  جلیله مالیه د ستراتیژي سره سم  عواید راټولو او مصارفاتو په شفاف ډول تصفیه کولو برخه کی</w:t>
      </w:r>
      <w:r w:rsidR="00CF1941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 د محترم وزارت جلیله مالیه د پالیسی سرهسم تر</w:t>
      </w: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سره کړی دی .</w:t>
      </w:r>
      <w:r w:rsidR="00E41F20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 ټول مالی ، عوایدی او </w:t>
      </w:r>
      <w:r w:rsidR="00E41F20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lastRenderedPageBreak/>
        <w:t xml:space="preserve">ملکی خدمتنوقوانیو او تدرکاتی نافذ قوانیوپه اساس مو اجراات ترسره کړی او هم  مو عملی کړی دی </w:t>
      </w:r>
      <w:r w:rsidR="00EA4CE9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.</w:t>
      </w:r>
    </w:p>
    <w:p w:rsidR="00EA4CE9" w:rsidRDefault="00EA4CE9" w:rsidP="00EA4CE9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EA4CE9" w:rsidRDefault="00EA4CE9" w:rsidP="00EA4CE9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C56E90" w:rsidRDefault="00C56E90" w:rsidP="00C56E90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زیاتی لاسته راوړنی مو لرلی :</w:t>
      </w:r>
    </w:p>
    <w:p w:rsidR="00C56E90" w:rsidRDefault="00C56E90" w:rsidP="00C56E90">
      <w:pPr>
        <w:pBdr>
          <w:bottom w:val="double" w:sz="6" w:space="1" w:color="auto"/>
        </w:pBd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مالی څانګه:</w:t>
      </w:r>
    </w:p>
    <w:p w:rsidR="00EA4CE9" w:rsidRDefault="00EA4CE9" w:rsidP="00EA4CE9">
      <w:pPr>
        <w:pBdr>
          <w:bottom w:val="double" w:sz="6" w:space="1" w:color="auto"/>
        </w:pBd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C56E90" w:rsidRDefault="00C56E90" w:rsidP="00C56E90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1 د 1399 کال په دوران کی مو ټول د مالی امورات د مالی قوانینو مطابق د قانونو په چوکاټ کی  ترسره کړی . </w:t>
      </w:r>
      <w:r w:rsidR="00D4665A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ټول مالی اموراتو مو د مالی قوانینو او مقراراتو او هم د نقدی جنسی محاسبی د اصولنلنی مطابق سره سم ترسره کړی .</w:t>
      </w:r>
    </w:p>
    <w:p w:rsidR="00C56E90" w:rsidRDefault="00C56E90" w:rsidP="00D4665A">
      <w:pPr>
        <w:pBdr>
          <w:bottom w:val="double" w:sz="6" w:space="1" w:color="auto"/>
        </w:pBd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د کال په دوران کی مو عادی او انکشافی بودیجه د بودیجی د اصولنامی او د مالی قوانیونو او مقرراتو </w:t>
      </w:r>
      <w:r w:rsidR="00D4665A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مطابق اجراات ترسره کړی . په عادی بودیجه کی مو د بی څای غیر ضروری مصارفاتو مخنیوی کړی دی .  او هم مو په انکشافی بودیجه کی د اداراتو د پلان سره سم قانو</w:t>
      </w:r>
      <w:r w:rsidR="00CF1941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ن</w:t>
      </w:r>
      <w:r w:rsidR="00D4665A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ی اجراات کړی دی د ټول ولا یت  په سطحه مو د ټولو اداراتو روزمره کارونه د قانون په چوکاټ  محاسبه ، کنترول او چیک کړی او هم مو د محسوبی مراحا د قانون سره سم ترسره کړی دی .</w:t>
      </w:r>
    </w:p>
    <w:p w:rsidR="00EA4CE9" w:rsidRDefault="00EA4CE9" w:rsidP="00D4665A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D4665A" w:rsidRDefault="00D4665A" w:rsidP="00EA4CE9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عواید څانګه :</w:t>
      </w:r>
    </w:p>
    <w:p w:rsidR="00EA4CE9" w:rsidRDefault="00EA4CE9" w:rsidP="00EA4CE9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D4665A" w:rsidRDefault="00D4665A" w:rsidP="00D4665A">
      <w:pPr>
        <w:pBdr>
          <w:bottom w:val="double" w:sz="6" w:space="1" w:color="auto"/>
        </w:pBd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د محترم وزارت لخوا راکړی شوی عواید ټارګټ د جمعواری لپاره پوره پوره </w:t>
      </w:r>
      <w:r w:rsidR="00CF1941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هڅی کړی دی . د تیر کلونو عوایدی  باقیات</w:t>
      </w: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 مو راټول کړی</w:t>
      </w:r>
      <w:r w:rsidR="00CF1941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 او دولت خزانی ته مو تحویل کړی دی . د عواید بخش کی مو ټول اجرااتود مالیاتو د قوانیونو او طزرالعملونو سره سم ترسره کړ یدی</w:t>
      </w: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 دی </w:t>
      </w:r>
      <w:r w:rsidR="00CF1941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. د عویاد نوی سرچینی مو پیدا کړی دی . ټولو خلکو ته مو د عواید په برخه کی عامه پوهاوی کړی دی او خلک مو دی ته هڅولی دی چی خپل مالیات پخپل وخت سره د دولت خزانی ته تحویل کړی  .</w:t>
      </w:r>
    </w:p>
    <w:p w:rsidR="00EA4CE9" w:rsidRDefault="00EA4CE9" w:rsidP="00CF1941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CF1941" w:rsidRDefault="00CF1941" w:rsidP="00EA4CE9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د انسانی سرچینو برخه :</w:t>
      </w:r>
    </w:p>
    <w:p w:rsidR="00EA4CE9" w:rsidRDefault="00EA4CE9" w:rsidP="00EA4CE9">
      <w:pPr>
        <w:bidi/>
        <w:jc w:val="mediumKashida"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CF1941" w:rsidRDefault="00CF1941" w:rsidP="00CF1941">
      <w:pPr>
        <w:pBdr>
          <w:bottom w:val="double" w:sz="6" w:space="1" w:color="auto"/>
        </w:pBd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خالی بستونو مو د ملکی خدمتنو د قوانیو او د ګمارنی طرزالعمل مطابق ډک کړی دی . د ټولو کارمندانو او کارکنانو معاشاتو ، تقاعد حقوقو ته مو پخپل وخت رسیدګی کړی ده . د مرکزی اداری او ولسوالیو کارمندانو ته مو په خپل وخت سره کلنی ارزیابی ترسره کړی . د ضرورت وړ کارمندان مو مسلکی ورکشاپو</w:t>
      </w:r>
      <w:r w:rsidR="002444C1"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نو لپاره معرفی کړی .</w:t>
      </w:r>
    </w:p>
    <w:p w:rsidR="00EA4CE9" w:rsidRDefault="00EA4CE9" w:rsidP="002444C1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2444C1" w:rsidRDefault="002444C1" w:rsidP="00EA4CE9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اداری څانګه :</w:t>
      </w:r>
    </w:p>
    <w:p w:rsidR="00EA4CE9" w:rsidRDefault="00EA4CE9" w:rsidP="00EA4CE9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2444C1" w:rsidRDefault="002444C1" w:rsidP="002444C1">
      <w:pPr>
        <w:pBdr>
          <w:bottom w:val="double" w:sz="6" w:space="1" w:color="auto"/>
        </w:pBd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په اداره کی مو ټولی خریداری او تدارکاتی پروسی د تدرکاتو د قانون او طرزالعمل سره سم ترسره کړی دی . </w:t>
      </w:r>
    </w:p>
    <w:p w:rsidR="00EA4CE9" w:rsidRDefault="00EA4CE9" w:rsidP="002444C1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2444C1" w:rsidRDefault="002444C1" w:rsidP="00EA4CE9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د خزینه تقاعد څانګه :</w:t>
      </w:r>
    </w:p>
    <w:p w:rsidR="00EA4CE9" w:rsidRDefault="00EA4CE9" w:rsidP="00EA4CE9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</w:p>
    <w:p w:rsidR="002444C1" w:rsidRDefault="002444C1" w:rsidP="002444C1">
      <w:pPr>
        <w:pBdr>
          <w:bottom w:val="double" w:sz="6" w:space="1" w:color="auto"/>
        </w:pBd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د خزینه تقاعد بخش کی مو (278) نفر متقاعدین بایو میټرک کړی . او (320) نفر کارمندانو ته مو په روان کال کی د تقاعد حقوق اجراا کړی دی . </w:t>
      </w:r>
    </w:p>
    <w:p w:rsidR="002444C1" w:rsidRDefault="002444C1" w:rsidP="002444C1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دا دی کونړونو  مستوفیت د روان 1399 کال لاسته راوړنی چی ستاسو محترم مقام ته تقدیم دی .</w:t>
      </w:r>
    </w:p>
    <w:p w:rsidR="002444C1" w:rsidRDefault="002444C1" w:rsidP="002444C1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 xml:space="preserve">په درنښت </w:t>
      </w:r>
    </w:p>
    <w:p w:rsidR="002444C1" w:rsidRDefault="002444C1" w:rsidP="002444C1">
      <w:pPr>
        <w:bidi/>
        <w:rPr>
          <w:rFonts w:ascii="Bahij Zar" w:hAnsi="Bahij Zar" w:cs="Bahij Zar"/>
          <w:color w:val="FF0000"/>
          <w:sz w:val="32"/>
          <w:szCs w:val="32"/>
          <w:rtl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محمد طاهر ( ساپی )</w:t>
      </w:r>
    </w:p>
    <w:p w:rsidR="002444C1" w:rsidRPr="00C56E90" w:rsidRDefault="002444C1" w:rsidP="002444C1">
      <w:pPr>
        <w:bidi/>
        <w:rPr>
          <w:rFonts w:ascii="Bahij Zar" w:hAnsi="Bahij Zar" w:cs="Bahij Zar"/>
          <w:color w:val="FF0000"/>
          <w:sz w:val="32"/>
          <w:szCs w:val="32"/>
          <w:lang w:bidi="ps-AF"/>
        </w:rPr>
      </w:pPr>
      <w:r>
        <w:rPr>
          <w:rFonts w:ascii="Bahij Zar" w:hAnsi="Bahij Zar" w:cs="Bahij Zar" w:hint="cs"/>
          <w:color w:val="FF0000"/>
          <w:sz w:val="32"/>
          <w:szCs w:val="32"/>
          <w:rtl/>
          <w:lang w:bidi="ps-AF"/>
        </w:rPr>
        <w:t>د کونړونو مستوفی</w:t>
      </w:r>
    </w:p>
    <w:sectPr w:rsidR="002444C1" w:rsidRPr="00C56E90" w:rsidSect="00EA4CE9">
      <w:headerReference w:type="default" r:id="rId8"/>
      <w:footerReference w:type="default" r:id="rId9"/>
      <w:pgSz w:w="12240" w:h="15840" w:code="1"/>
      <w:pgMar w:top="568" w:right="1531" w:bottom="567" w:left="1170" w:header="810" w:footer="18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CF" w:rsidRDefault="007C68CF" w:rsidP="00524788">
      <w:r>
        <w:separator/>
      </w:r>
    </w:p>
  </w:endnote>
  <w:endnote w:type="continuationSeparator" w:id="1">
    <w:p w:rsidR="007C68CF" w:rsidRDefault="007C68CF" w:rsidP="0052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Za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C5" w:rsidRDefault="007C68CF" w:rsidP="00AD1C6E">
    <w:pPr>
      <w:pStyle w:val="Footer"/>
      <w:bidi/>
      <w:jc w:val="right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CF" w:rsidRDefault="007C68CF" w:rsidP="00524788">
      <w:r>
        <w:separator/>
      </w:r>
    </w:p>
  </w:footnote>
  <w:footnote w:type="continuationSeparator" w:id="1">
    <w:p w:rsidR="007C68CF" w:rsidRDefault="007C68CF" w:rsidP="0052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C5" w:rsidRDefault="007C68CF" w:rsidP="00524788">
    <w:pPr>
      <w:ind w:right="-324"/>
      <w:jc w:val="center"/>
      <w:rPr>
        <w:b/>
        <w:bCs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0EA"/>
    <w:multiLevelType w:val="hybridMultilevel"/>
    <w:tmpl w:val="22684BE8"/>
    <w:lvl w:ilvl="0" w:tplc="CD1AF0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AA435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4788"/>
    <w:rsid w:val="00021A85"/>
    <w:rsid w:val="00044DEF"/>
    <w:rsid w:val="000716F9"/>
    <w:rsid w:val="000A78D8"/>
    <w:rsid w:val="000B2DAE"/>
    <w:rsid w:val="000D75B1"/>
    <w:rsid w:val="000E70CA"/>
    <w:rsid w:val="001D1B5A"/>
    <w:rsid w:val="00227141"/>
    <w:rsid w:val="00240829"/>
    <w:rsid w:val="002444C1"/>
    <w:rsid w:val="00244B5F"/>
    <w:rsid w:val="00244FCF"/>
    <w:rsid w:val="00265112"/>
    <w:rsid w:val="0029221C"/>
    <w:rsid w:val="002D018D"/>
    <w:rsid w:val="003131FE"/>
    <w:rsid w:val="00357A31"/>
    <w:rsid w:val="00357FAA"/>
    <w:rsid w:val="00384AAF"/>
    <w:rsid w:val="003B0FD1"/>
    <w:rsid w:val="003D374C"/>
    <w:rsid w:val="00422AB9"/>
    <w:rsid w:val="0045152B"/>
    <w:rsid w:val="004620F3"/>
    <w:rsid w:val="004628BD"/>
    <w:rsid w:val="00466931"/>
    <w:rsid w:val="0050119C"/>
    <w:rsid w:val="00524788"/>
    <w:rsid w:val="00540308"/>
    <w:rsid w:val="005840D5"/>
    <w:rsid w:val="005A2452"/>
    <w:rsid w:val="00615707"/>
    <w:rsid w:val="0062191C"/>
    <w:rsid w:val="006272C1"/>
    <w:rsid w:val="0064421E"/>
    <w:rsid w:val="006512E1"/>
    <w:rsid w:val="006515AB"/>
    <w:rsid w:val="00690D62"/>
    <w:rsid w:val="006B36CC"/>
    <w:rsid w:val="006C36EF"/>
    <w:rsid w:val="006E4437"/>
    <w:rsid w:val="006E592E"/>
    <w:rsid w:val="00766868"/>
    <w:rsid w:val="00775400"/>
    <w:rsid w:val="007C68CF"/>
    <w:rsid w:val="007C6CC9"/>
    <w:rsid w:val="007C7381"/>
    <w:rsid w:val="007D1FAD"/>
    <w:rsid w:val="0080114D"/>
    <w:rsid w:val="00814E3A"/>
    <w:rsid w:val="00823F83"/>
    <w:rsid w:val="00875F85"/>
    <w:rsid w:val="00883BAC"/>
    <w:rsid w:val="00887DA0"/>
    <w:rsid w:val="008A6CE8"/>
    <w:rsid w:val="008C690F"/>
    <w:rsid w:val="008D119E"/>
    <w:rsid w:val="008D2EA8"/>
    <w:rsid w:val="009124FF"/>
    <w:rsid w:val="009135DE"/>
    <w:rsid w:val="00921619"/>
    <w:rsid w:val="00926E60"/>
    <w:rsid w:val="00931971"/>
    <w:rsid w:val="009410FB"/>
    <w:rsid w:val="009467B8"/>
    <w:rsid w:val="00947495"/>
    <w:rsid w:val="009577A8"/>
    <w:rsid w:val="00962DB9"/>
    <w:rsid w:val="00964ACB"/>
    <w:rsid w:val="009951F9"/>
    <w:rsid w:val="009A0C29"/>
    <w:rsid w:val="00A16776"/>
    <w:rsid w:val="00A329AE"/>
    <w:rsid w:val="00A428B0"/>
    <w:rsid w:val="00A52426"/>
    <w:rsid w:val="00AB0821"/>
    <w:rsid w:val="00AE4D49"/>
    <w:rsid w:val="00AF7DD6"/>
    <w:rsid w:val="00B028A8"/>
    <w:rsid w:val="00BF31CD"/>
    <w:rsid w:val="00BF3D58"/>
    <w:rsid w:val="00C47FC8"/>
    <w:rsid w:val="00C51740"/>
    <w:rsid w:val="00C55FC8"/>
    <w:rsid w:val="00C56E90"/>
    <w:rsid w:val="00CA228B"/>
    <w:rsid w:val="00CB2891"/>
    <w:rsid w:val="00CD1C69"/>
    <w:rsid w:val="00CF1941"/>
    <w:rsid w:val="00D079CB"/>
    <w:rsid w:val="00D231AC"/>
    <w:rsid w:val="00D40CF9"/>
    <w:rsid w:val="00D4665A"/>
    <w:rsid w:val="00D53D67"/>
    <w:rsid w:val="00D604ED"/>
    <w:rsid w:val="00D62627"/>
    <w:rsid w:val="00D84239"/>
    <w:rsid w:val="00DB1159"/>
    <w:rsid w:val="00DB5D20"/>
    <w:rsid w:val="00DD6161"/>
    <w:rsid w:val="00DF5917"/>
    <w:rsid w:val="00DF7FAE"/>
    <w:rsid w:val="00E128F9"/>
    <w:rsid w:val="00E13BC9"/>
    <w:rsid w:val="00E41F20"/>
    <w:rsid w:val="00E524B0"/>
    <w:rsid w:val="00E6262F"/>
    <w:rsid w:val="00E62A3C"/>
    <w:rsid w:val="00E62BD6"/>
    <w:rsid w:val="00EA4CE9"/>
    <w:rsid w:val="00EB093D"/>
    <w:rsid w:val="00EB1F2A"/>
    <w:rsid w:val="00EC3582"/>
    <w:rsid w:val="00F038DF"/>
    <w:rsid w:val="00F61FD2"/>
    <w:rsid w:val="00FC5F9A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4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47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6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4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47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795C-BBA4-493B-9C00-69DEF73A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Dawod</dc:creator>
  <cp:lastModifiedBy>leena.shoaibi</cp:lastModifiedBy>
  <cp:revision>2</cp:revision>
  <cp:lastPrinted>2020-11-05T06:40:00Z</cp:lastPrinted>
  <dcterms:created xsi:type="dcterms:W3CDTF">2021-05-02T04:51:00Z</dcterms:created>
  <dcterms:modified xsi:type="dcterms:W3CDTF">2021-05-02T04:51:00Z</dcterms:modified>
</cp:coreProperties>
</file>