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36" w:rsidRPr="00FD3836" w:rsidRDefault="00FD3836" w:rsidP="00FD3836">
      <w:pPr>
        <w:pStyle w:val="NoParagraphStyle"/>
        <w:jc w:val="center"/>
        <w:rPr>
          <w:b/>
          <w:bCs/>
          <w:color w:val="0000FF"/>
          <w:sz w:val="32"/>
          <w:szCs w:val="32"/>
          <w:rtl/>
        </w:rPr>
      </w:pPr>
      <w:bookmarkStart w:id="0" w:name="_GoBack"/>
      <w:bookmarkEnd w:id="0"/>
      <w:r w:rsidRPr="00FD3836">
        <w:rPr>
          <w:b/>
          <w:bCs/>
          <w:color w:val="0000FF"/>
          <w:sz w:val="32"/>
          <w:szCs w:val="32"/>
          <w:rtl/>
        </w:rPr>
        <w:t>لیکوال: محمد ابراهیم ګ</w:t>
      </w:r>
      <w:r>
        <w:rPr>
          <w:b/>
          <w:bCs/>
          <w:color w:val="0000FF"/>
          <w:sz w:val="32"/>
          <w:szCs w:val="32"/>
          <w:rtl/>
        </w:rPr>
        <w:t>ران</w:t>
      </w:r>
    </w:p>
    <w:p w:rsidR="00FD3836" w:rsidRDefault="00FD3836" w:rsidP="00FD3836">
      <w:pPr>
        <w:pStyle w:val="NoParagraphStyle"/>
        <w:jc w:val="center"/>
        <w:rPr>
          <w:rFonts w:ascii="Bahij Titr" w:hAnsi="Bahij Titr" w:cs="Bahij Titr"/>
          <w:b/>
          <w:bCs/>
          <w:sz w:val="56"/>
          <w:szCs w:val="56"/>
          <w:rtl/>
        </w:rPr>
      </w:pPr>
      <w:r>
        <w:rPr>
          <w:rFonts w:ascii="Bahij Titr" w:hAnsi="Bahij Titr" w:cs="Bahij Titr"/>
          <w:b/>
          <w:bCs/>
          <w:sz w:val="56"/>
          <w:szCs w:val="56"/>
          <w:rtl/>
        </w:rPr>
        <w:t>د اسلامي امارت یو کلن مزل او ملي بودیجه</w:t>
      </w:r>
    </w:p>
    <w:p w:rsidR="00FD3836" w:rsidRDefault="00FD3836" w:rsidP="00FD3836">
      <w:pPr>
        <w:pStyle w:val="NoParagraphStyle"/>
        <w:rPr>
          <w:rFonts w:ascii="Bahij Zar" w:hAnsi="Bahij Zar" w:cs="Bahij Zar"/>
          <w:rtl/>
        </w:rPr>
      </w:pPr>
      <w:r>
        <w:rPr>
          <w:rFonts w:ascii="Bahij Zar" w:hAnsi="Bahij Zar" w:cs="Bahij Zar"/>
          <w:rtl/>
        </w:rPr>
        <w:t xml:space="preserve">د نړۍ نظامونه د خپلو موخو ترلاسه کولو لپاره خپله کلنۍ بودیجه ټاکي. بودیجه کېدای شي د شخص، کورنۍ، یوه ډله خلکو، کسب او کار، شرکت، دولت، هیواد، څو میلیتي سازمانونو او یا په ټوله کې هر هغه څه چې عاید ولري ګټه ترې اخیستلای او لګولای شي. همدا د یوه هیواد کلنۍ بودیجه وي، چې د یو کال عادي او پراختیایي لګښتونه پکې ارزول کېږي، بیا د یو شمېر ادارو په ګډه همغږۍ بودیجه ورته ټاکل کېږي او د یوه کال په اوږدو کې پلي کېږي.د افغانستان په تېرو نظامونو کې هم د ملي بودیجې جوړونې بهیر بېلابېل پړاوونه تېر کړي دي او د مشخصو معیارونو پر بنسټ مخ ته تللې ده. د افغانستان اسلامي امارت د مالیې وزارت هم بودیجې جوړونې ته لومړیتوب ورکوي او د رڼې، معیاري او په نړیوالو سټنډرډونو برابرې بودیجې جوړونې ته ژمن دی. د نوي حکومت ملي بودیجه په بشپړه توګه له خپلو کورنیو عوایدو چمتو شوې او هیڅ بودیجوي ملاتړ نه لري. په تېر </w:t>
      </w:r>
      <w:r>
        <w:rPr>
          <w:rFonts w:ascii="Bahij Zar" w:hAnsi="Bahij Zar" w:cs="Bahij Zar"/>
          <w:rtl/>
          <w:lang w:bidi="fa-IR"/>
        </w:rPr>
        <w:t>۲۰</w:t>
      </w:r>
      <w:r>
        <w:rPr>
          <w:rFonts w:ascii="Bahij Zar" w:hAnsi="Bahij Zar" w:cs="Bahij Zar"/>
          <w:rtl/>
        </w:rPr>
        <w:t xml:space="preserve"> کلن تاریخ کې دا لومړی ځل دی، چې ملي بودیجه له خپلو کورنیو عوایدو او لږو امکاناتو ترتیبېږي، چې دغه کار د افغانستان د اقتصاد کنفرانس کې د نړیوالو مرستندویانو ژوره پاملرنه ځان ته را جلب کړې او دغه کړنه یې چې هیڅ تمه نه ترې کېده په اوسنیو کړکېچنو شرایطو کې د افغانستان د نوي حکومت ستره لاسته راوړنه وبلله.</w:t>
      </w:r>
    </w:p>
    <w:p w:rsidR="00FD3836" w:rsidRDefault="00FD3836" w:rsidP="00FD3836">
      <w:pPr>
        <w:pStyle w:val="NoParagraphStyle"/>
        <w:rPr>
          <w:rFonts w:ascii="Bahij Zar" w:hAnsi="Bahij Zar" w:cs="Bahij Zar"/>
          <w:rtl/>
        </w:rPr>
      </w:pPr>
      <w:r>
        <w:rPr>
          <w:rFonts w:ascii="Bahij Zar" w:hAnsi="Bahij Zar" w:cs="Bahij Zar"/>
          <w:rtl/>
        </w:rPr>
        <w:t xml:space="preserve">که څه هم پر افغانستان باندې د اسلامي نظام له واکمنېدو سره هم مهال ټولې نړیوالې مرستې بندې شوې، د افغانستان شتمني په بهرنیو هیوادونو کې کنګل شوه او له هیواد څخه د فرصت طلبو اشخاصو له لوري په میلیونونو پیسې واېستل شوې، سوداګري او ورځني کاروبارونه په ټپه ودرېدل، د هیواد د ګمرکونو فعالیتونه د سقوط په حال کې وو، له ګاونډیو او د سیمې له هیوادونو سره راکړه ورکړه خپل وروستې حد ته را ټیټه شوې وه او دې ته ورته نورې لوړې ژورې رامنځته شوې خو بیا هم د وزیرانو شورا د </w:t>
      </w:r>
      <w:r>
        <w:rPr>
          <w:rFonts w:ascii="Bahij Zar" w:hAnsi="Bahij Zar" w:cs="Bahij Zar"/>
          <w:rtl/>
          <w:lang w:bidi="fa-IR"/>
        </w:rPr>
        <w:t>۱۴۰۰</w:t>
      </w:r>
      <w:r>
        <w:rPr>
          <w:rFonts w:ascii="Bahij Zar" w:hAnsi="Bahij Zar" w:cs="Bahij Zar"/>
          <w:rtl/>
        </w:rPr>
        <w:t xml:space="preserve"> کال وروستیو درېیو (جدي، دلوې او حوت) میاشتو بودیجه هم په هماغه نه امکاناتو کې ترتیب او تصویب کړه. له دې ټولو مسایلو ور هاخوا باید ووایو، چې د مالیې وزارت له بنسټیزو کارونو څخه یو هم د ملي بودیجې ترتیبول دي، بودیجه په ټوله کې یو قانوني سند دی، چې عواید او لګښتونه پکې رانغښتي وي او په اقتصادي، ټولنیزو، کلتوري، دفاعي او نورو ګڼ شمېر ساحو کې د فعالیتونو او پراختیاوو منعکسوونکي وي او دغه چارې په معمولي توګه د یوه کال لپاره چمتو کېږي. د ملي بودیجې د ترتیبولو بهیر څه له پاسه نهه میاشتې وخت نیسي او ګڼ شمېر موضوعات پکې شامل وي، لکه:</w:t>
      </w:r>
    </w:p>
    <w:p w:rsidR="00FD3836" w:rsidRDefault="00FD3836" w:rsidP="00FD3836">
      <w:pPr>
        <w:pStyle w:val="NoParagraphStyle"/>
        <w:rPr>
          <w:rFonts w:ascii="Bahij Zar" w:hAnsi="Bahij Zar" w:cs="Bahij Zar"/>
          <w:rtl/>
        </w:rPr>
      </w:pPr>
      <w:r>
        <w:rPr>
          <w:rFonts w:ascii="Bahij Zar" w:hAnsi="Bahij Zar" w:cs="Bahij Zar"/>
          <w:rtl/>
        </w:rPr>
        <w:t>د بودیجې نېټه بندي</w:t>
      </w:r>
    </w:p>
    <w:p w:rsidR="00FD3836" w:rsidRDefault="00FD3836" w:rsidP="00FD3836">
      <w:pPr>
        <w:pStyle w:val="NoParagraphStyle"/>
        <w:rPr>
          <w:rFonts w:ascii="Bahij Zar" w:hAnsi="Bahij Zar" w:cs="Bahij Zar"/>
          <w:rtl/>
        </w:rPr>
      </w:pPr>
      <w:r>
        <w:rPr>
          <w:rFonts w:ascii="Bahij Zar" w:hAnsi="Bahij Zar" w:cs="Bahij Zar"/>
          <w:rtl/>
        </w:rPr>
        <w:t xml:space="preserve"> د بودیجې جوړونې بهیر د کلیدي فعالیتونو د مشخص کېدو په موخه نېټه بندي.</w:t>
      </w:r>
    </w:p>
    <w:p w:rsidR="00FD3836" w:rsidRDefault="00FD3836" w:rsidP="00FD3836">
      <w:pPr>
        <w:pStyle w:val="NoParagraphStyle"/>
        <w:rPr>
          <w:rFonts w:ascii="Bahij Zar" w:hAnsi="Bahij Zar" w:cs="Bahij Zar"/>
          <w:rtl/>
        </w:rPr>
      </w:pPr>
      <w:r>
        <w:rPr>
          <w:rFonts w:ascii="Bahij Zar" w:hAnsi="Bahij Zar" w:cs="Bahij Zar"/>
          <w:rtl/>
        </w:rPr>
        <w:t>د مالي ستراتېژۍ سند (</w:t>
      </w:r>
      <w:r>
        <w:rPr>
          <w:rFonts w:ascii="Bahij Zar" w:hAnsi="Bahij Zar" w:cs="Bahij Zar"/>
        </w:rPr>
        <w:t>FSP</w:t>
      </w:r>
      <w:r>
        <w:rPr>
          <w:rFonts w:ascii="Bahij Zar" w:hAnsi="Bahij Zar" w:cs="Bahij Zar"/>
          <w:rtl/>
        </w:rPr>
        <w:t>)</w:t>
      </w:r>
    </w:p>
    <w:p w:rsidR="00FD3836" w:rsidRDefault="00FD3836" w:rsidP="00FD3836">
      <w:pPr>
        <w:pStyle w:val="NoParagraphStyle"/>
        <w:rPr>
          <w:rFonts w:ascii="Bahij Zar" w:hAnsi="Bahij Zar" w:cs="Bahij Zar"/>
          <w:rtl/>
        </w:rPr>
      </w:pPr>
      <w:r>
        <w:rPr>
          <w:rFonts w:ascii="Bahij Zar" w:hAnsi="Bahij Zar" w:cs="Bahij Zar"/>
          <w:rtl/>
        </w:rPr>
        <w:t xml:space="preserve"> د مالیې وزارت ستر منځمهالی مالي چوکاټ (</w:t>
      </w:r>
      <w:r>
        <w:rPr>
          <w:rFonts w:ascii="Bahij Zar" w:hAnsi="Bahij Zar" w:cs="Bahij Zar"/>
        </w:rPr>
        <w:t>Macro Fiscal Framework</w:t>
      </w:r>
      <w:r>
        <w:rPr>
          <w:rFonts w:ascii="Bahij Zar" w:hAnsi="Bahij Zar" w:cs="Bahij Zar"/>
          <w:rtl/>
        </w:rPr>
        <w:t>) جوړ وي، چې د بودیجې جوړونې بهیر هدایت کړي. دغه ستراتېژي په منځمهال کې د عوایدو لرلید، د لګښتونو او مرستو عمده کټګورۍ وړاندې کوي. همدا شان په تېرو کلونو کې د لګښتونو د میلان پر بنسټ چې د موجودو پالیسیو لپاره د راتلونکي مالي کال د بودیجې اساس جوړوي، د څو کلونو لګښتونه وړاندې کېږي.</w:t>
      </w:r>
    </w:p>
    <w:p w:rsidR="00FD3836" w:rsidRDefault="00FD3836" w:rsidP="00FD3836">
      <w:pPr>
        <w:pStyle w:val="NoParagraphStyle"/>
        <w:rPr>
          <w:rFonts w:ascii="Bahij Zar" w:hAnsi="Bahij Zar" w:cs="Bahij Zar"/>
          <w:rtl/>
        </w:rPr>
      </w:pPr>
      <w:r>
        <w:rPr>
          <w:rFonts w:ascii="Bahij Zar" w:hAnsi="Bahij Zar" w:cs="Bahij Zar"/>
          <w:rtl/>
        </w:rPr>
        <w:t>موجوده پالیسي</w:t>
      </w:r>
    </w:p>
    <w:p w:rsidR="00FD3836" w:rsidRDefault="00FD3836" w:rsidP="00FD3836">
      <w:pPr>
        <w:pStyle w:val="NoParagraphStyle"/>
        <w:rPr>
          <w:rFonts w:ascii="Bahij Zar" w:hAnsi="Bahij Zar" w:cs="Bahij Zar"/>
          <w:rtl/>
        </w:rPr>
      </w:pPr>
      <w:r>
        <w:rPr>
          <w:rFonts w:ascii="Bahij Zar" w:hAnsi="Bahij Zar" w:cs="Bahij Zar"/>
          <w:rtl/>
        </w:rPr>
        <w:t xml:space="preserve"> د موجودو پالیسیو لګښت د څو کلونو په وړاندوینه کې تخمینېږي او پر بنسټ یې لومړني لګښتونه او مالي محدوده مشخصېږي. لومړني لګښتونه یا لومړنۍ بودیجه د اوسنیو خدمتونو کچه څرګندوي، چې مالیې وزارت د لومړنۍ یا مبداء بودیجې سقف د بودیجې د ترتیب لارښود په واسطه ټولو ادارو ته لېږي څو ادارې وکولای شي له هغه سره سم مبداء بودیجه ترتیب او چمتو کړي. په همدې ترتیب مالي محدوده له سپما او د عوایدو له زیاتېدو د ګټې اخیستنې له کبله رامنځته کېږي، ترڅو فعالیتونو او یا نویو پروژو ته ځانګړې شي.</w:t>
      </w:r>
    </w:p>
    <w:p w:rsidR="00FD3836" w:rsidRDefault="00FD3836" w:rsidP="00FD3836">
      <w:pPr>
        <w:pStyle w:val="NoParagraphStyle"/>
        <w:rPr>
          <w:rFonts w:ascii="Bahij Zar" w:hAnsi="Bahij Zar" w:cs="Bahij Zar"/>
          <w:rtl/>
        </w:rPr>
      </w:pPr>
      <w:r>
        <w:rPr>
          <w:rFonts w:ascii="Bahij Zar" w:hAnsi="Bahij Zar" w:cs="Bahij Zar"/>
          <w:rtl/>
        </w:rPr>
        <w:t>لومړيتوب لرونکي نوې پالیسۍ</w:t>
      </w:r>
    </w:p>
    <w:p w:rsidR="00FD3836" w:rsidRDefault="00FD3836" w:rsidP="00FD3836">
      <w:pPr>
        <w:pStyle w:val="NoParagraphStyle"/>
        <w:rPr>
          <w:rFonts w:ascii="Bahij Zar" w:hAnsi="Bahij Zar" w:cs="Bahij Zar"/>
          <w:rtl/>
        </w:rPr>
      </w:pPr>
      <w:r>
        <w:rPr>
          <w:rFonts w:ascii="Bahij Zar" w:hAnsi="Bahij Zar" w:cs="Bahij Zar"/>
          <w:rtl/>
        </w:rPr>
        <w:t xml:space="preserve">د اغېزمنو او مخ پر ودې ساحو د مالي ستراتېژۍ سند په ملي بودیجه کې د لومړیتوب په موخه د بېوزلۍ په کمولو کې د لنډ او اوږدمهال لپاره څرګندېږي. لومړیتوب لرونکي نوې پالیسۍ باید د هیواد د ملي ستراتېژۍ سره سمه وي. </w:t>
      </w:r>
    </w:p>
    <w:p w:rsidR="00FD3836" w:rsidRDefault="00FD3836" w:rsidP="00FD3836">
      <w:pPr>
        <w:pStyle w:val="NoParagraphStyle"/>
        <w:rPr>
          <w:rFonts w:ascii="Bahij Zar" w:hAnsi="Bahij Zar" w:cs="Bahij Zar"/>
          <w:rtl/>
        </w:rPr>
      </w:pPr>
      <w:r>
        <w:rPr>
          <w:rFonts w:ascii="Bahij Zar" w:hAnsi="Bahij Zar" w:cs="Bahij Zar"/>
          <w:rtl/>
        </w:rPr>
        <w:t>استماعیه ناستې</w:t>
      </w:r>
    </w:p>
    <w:p w:rsidR="00FD3836" w:rsidRDefault="00FD3836" w:rsidP="00FD3836">
      <w:pPr>
        <w:pStyle w:val="NoParagraphStyle"/>
        <w:rPr>
          <w:rFonts w:ascii="Bahij Zar" w:hAnsi="Bahij Zar" w:cs="Bahij Zar"/>
          <w:rtl/>
        </w:rPr>
      </w:pPr>
      <w:r>
        <w:rPr>
          <w:rFonts w:ascii="Bahij Zar" w:hAnsi="Bahij Zar" w:cs="Bahij Zar"/>
          <w:rtl/>
        </w:rPr>
        <w:t xml:space="preserve"> د بودیجې استماعیه ناستې، ارزول شویو پروژ ته د مالي محدودې ځانګړي کولو په موخه، چې د راتلونکي مالي کال په بودیجه کې نوې شاملې شوې او د ټولو ادارو د بودیجې ارزول پکې شامل دي او یا هم د راتلونکي مالي کال لپاره دفاع کېږي او دغه مجلس د بودیجې د کمېټې له لوري ترسره کېږی، چې د مالیې، اقتصاد او بهرنیو چارو وزارتونو او د چارو ادارې له لوري د یوه استازي په ګډون جوړېږی.</w:t>
      </w:r>
    </w:p>
    <w:p w:rsidR="00FD3836" w:rsidRDefault="00FD3836" w:rsidP="00FD3836">
      <w:pPr>
        <w:pStyle w:val="NoParagraphStyle"/>
        <w:rPr>
          <w:rFonts w:ascii="Bahij Zar" w:hAnsi="Bahij Zar" w:cs="Bahij Zar"/>
          <w:rtl/>
        </w:rPr>
      </w:pPr>
      <w:r>
        <w:rPr>
          <w:rFonts w:ascii="Bahij Zar" w:hAnsi="Bahij Zar" w:cs="Bahij Zar"/>
          <w:rtl/>
        </w:rPr>
        <w:t xml:space="preserve">د ملي بودیجې د جوړونې په بهیر کې د اسلامي امارت د بودیجې جوړونې ځانګړنې دا دي، چې د اسلامي امارت د تحریک او مبارزې په موده، کې د لګښتونو او محاربې د کنټرول لپاره د بودیجې ټاکلو او د لګښتونو شفاف بهیر دې ته لاره هواره او تجربې را انتقال کړي، چې پر افغانستان له بشپړ واکمنېدو او له نړیوالو بنسټونو او مؤسسو پرته له خپلو عوایدو په لږو امکاناتو په لومړي سر کې د </w:t>
      </w:r>
      <w:r>
        <w:rPr>
          <w:rFonts w:ascii="Bahij Zar" w:hAnsi="Bahij Zar" w:cs="Bahij Zar"/>
          <w:rtl/>
          <w:lang w:bidi="fa-IR"/>
        </w:rPr>
        <w:t>۱۴۰۰</w:t>
      </w:r>
      <w:r>
        <w:rPr>
          <w:rFonts w:ascii="Bahij Zar" w:hAnsi="Bahij Zar" w:cs="Bahij Zar"/>
          <w:rtl/>
        </w:rPr>
        <w:t xml:space="preserve"> کال وروستیو درېیو میاشتو بودیجه څه له پاسه (</w:t>
      </w:r>
      <w:r>
        <w:rPr>
          <w:rFonts w:ascii="Bahij Zar" w:hAnsi="Bahij Zar" w:cs="Bahij Zar"/>
          <w:rtl/>
          <w:lang w:bidi="fa-IR"/>
        </w:rPr>
        <w:t>۵۳</w:t>
      </w:r>
      <w:r>
        <w:rPr>
          <w:rFonts w:ascii="Bahij Zar" w:hAnsi="Bahij Zar" w:cs="Bahij Zar"/>
          <w:rtl/>
        </w:rPr>
        <w:t xml:space="preserve">) میلیارډه افغانۍ او بیا د </w:t>
      </w:r>
      <w:r>
        <w:rPr>
          <w:rFonts w:ascii="Bahij Zar" w:hAnsi="Bahij Zar" w:cs="Bahij Zar"/>
          <w:rtl/>
          <w:lang w:bidi="fa-IR"/>
        </w:rPr>
        <w:t>۱۴۰۱</w:t>
      </w:r>
      <w:r>
        <w:rPr>
          <w:rFonts w:ascii="Bahij Zar" w:hAnsi="Bahij Zar" w:cs="Bahij Zar"/>
          <w:rtl/>
        </w:rPr>
        <w:t>کال لپاره یو کلنه بودیجه چې څه له پاسه (</w:t>
      </w:r>
      <w:r>
        <w:rPr>
          <w:rFonts w:ascii="Bahij Zar" w:hAnsi="Bahij Zar" w:cs="Bahij Zar"/>
          <w:rtl/>
          <w:lang w:bidi="fa-IR"/>
        </w:rPr>
        <w:t>۲۳۱</w:t>
      </w:r>
      <w:r>
        <w:rPr>
          <w:rFonts w:ascii="Bahij Zar" w:hAnsi="Bahij Zar" w:cs="Bahij Zar"/>
          <w:rtl/>
        </w:rPr>
        <w:t>) میلیارډه افغانۍ کېږي او په دې کې (</w:t>
      </w:r>
      <w:r>
        <w:rPr>
          <w:rFonts w:ascii="Bahij Zar" w:hAnsi="Bahij Zar" w:cs="Bahij Zar"/>
          <w:rtl/>
          <w:lang w:bidi="fa-IR"/>
        </w:rPr>
        <w:t>۲۸</w:t>
      </w:r>
      <w:r>
        <w:rPr>
          <w:rFonts w:ascii="Bahij Zar" w:hAnsi="Bahij Zar" w:cs="Bahij Zar"/>
          <w:rtl/>
        </w:rPr>
        <w:t xml:space="preserve">) میلیارډه یې پراختیايي بودیجه وه پرته له کومې بهرنۍ مرستې په نړیوالو معیارونو او سټنډرډ، د راتلونکو </w:t>
      </w:r>
      <w:r>
        <w:rPr>
          <w:rFonts w:ascii="Bahij Zar" w:hAnsi="Bahij Zar" w:cs="Bahij Zar"/>
          <w:rtl/>
        </w:rPr>
        <w:lastRenderedPageBreak/>
        <w:t xml:space="preserve">څو کلنو لپاره د عوایدو وړاندوینې، د </w:t>
      </w:r>
      <w:r>
        <w:rPr>
          <w:rFonts w:ascii="Bahij Zar" w:hAnsi="Bahij Zar" w:cs="Bahij Zar"/>
          <w:rtl/>
          <w:lang w:bidi="fa-IR"/>
        </w:rPr>
        <w:t>۱۴۰۱</w:t>
      </w:r>
      <w:r>
        <w:rPr>
          <w:rFonts w:ascii="Bahij Zar" w:hAnsi="Bahij Zar" w:cs="Bahij Zar"/>
          <w:rtl/>
        </w:rPr>
        <w:t xml:space="preserve"> او </w:t>
      </w:r>
      <w:r>
        <w:rPr>
          <w:rFonts w:ascii="Bahij Zar" w:hAnsi="Bahij Zar" w:cs="Bahij Zar"/>
          <w:rtl/>
          <w:lang w:bidi="fa-IR"/>
        </w:rPr>
        <w:t>۱۴۰۲</w:t>
      </w:r>
      <w:r>
        <w:rPr>
          <w:rFonts w:ascii="Bahij Zar" w:hAnsi="Bahij Zar" w:cs="Bahij Zar"/>
          <w:rtl/>
        </w:rPr>
        <w:t xml:space="preserve"> کلنو لپاره د کورنیو ناخالصو تولیداتو وړاندوینې، د مالي خطرونو منعکسولو او مالي لرلید په پام کې نیولو سره ترتیب کړي.</w:t>
      </w:r>
    </w:p>
    <w:p w:rsidR="00FD3836" w:rsidRDefault="00FD3836" w:rsidP="00FD3836">
      <w:pPr>
        <w:pStyle w:val="NoParagraphStyle"/>
        <w:rPr>
          <w:rFonts w:ascii="Bahij Zar" w:hAnsi="Bahij Zar" w:cs="Bahij Zar"/>
          <w:rtl/>
        </w:rPr>
      </w:pPr>
      <w:r>
        <w:rPr>
          <w:rFonts w:ascii="Bahij Zar" w:hAnsi="Bahij Zar" w:cs="Bahij Zar"/>
          <w:rtl/>
        </w:rPr>
        <w:t>انکشافي بودیجه:</w:t>
      </w:r>
    </w:p>
    <w:p w:rsidR="00FD3836" w:rsidRDefault="00FD3836" w:rsidP="00FD3836">
      <w:pPr>
        <w:pStyle w:val="NoParagraphStyle"/>
        <w:rPr>
          <w:rFonts w:ascii="Bahij Zar" w:hAnsi="Bahij Zar" w:cs="Bahij Zar"/>
          <w:rtl/>
        </w:rPr>
      </w:pPr>
      <w:r>
        <w:rPr>
          <w:rFonts w:ascii="Bahij Zar" w:hAnsi="Bahij Zar" w:cs="Bahij Zar"/>
          <w:rtl/>
        </w:rPr>
        <w:t xml:space="preserve">د روان کال په بودیجه کې یو شمېر هغه پراختیایي پروژې په پام کې نیول شوې دي، چې په نږدې راتلونکي کې د عوایدو په زیاتېدو کې او مالي خپلواکي اغېزمن رول لري. د بودیجې او لګښتونو د ښه مدیریت له کبله حکومت په دې وتوانېده چې یو شمېر پراختیایي پروژې په پام کې ونیسي، چې له دې ډلې موږ د قوش تېپې کانال یادولی شو چې څه له پاسه </w:t>
      </w:r>
      <w:r>
        <w:rPr>
          <w:rFonts w:ascii="Bahij Zar" w:hAnsi="Bahij Zar" w:cs="Bahij Zar"/>
          <w:rtl/>
          <w:lang w:bidi="fa-IR"/>
        </w:rPr>
        <w:t>۷</w:t>
      </w:r>
      <w:r>
        <w:rPr>
          <w:rFonts w:ascii="Bahij Zar" w:hAnsi="Bahij Zar" w:cs="Bahij Zar"/>
          <w:rtl/>
        </w:rPr>
        <w:t xml:space="preserve"> میلیارډه افغانۍ ورته په پام کې نیول شوې دي او د ملي عوایدو ښه راټولېدو له کبله به د کال تر پایه نورې پروژې هم ور زیاتې شي.</w:t>
      </w:r>
    </w:p>
    <w:p w:rsidR="00FD3836" w:rsidRDefault="00FD3836" w:rsidP="00FD3836">
      <w:pPr>
        <w:pStyle w:val="NoParagraphStyle"/>
        <w:rPr>
          <w:rFonts w:ascii="Bahij Zar" w:hAnsi="Bahij Zar" w:cs="Bahij Zar"/>
          <w:rtl/>
        </w:rPr>
      </w:pPr>
      <w:r>
        <w:rPr>
          <w:rFonts w:ascii="Bahij Zar" w:hAnsi="Bahij Zar" w:cs="Bahij Zar"/>
          <w:rtl/>
        </w:rPr>
        <w:t xml:space="preserve">د دې ترڅنګ د </w:t>
      </w:r>
      <w:r>
        <w:rPr>
          <w:rFonts w:ascii="Bahij Zar" w:hAnsi="Bahij Zar" w:cs="Bahij Zar"/>
          <w:rtl/>
          <w:lang w:bidi="fa-IR"/>
        </w:rPr>
        <w:t>۱۴۰۱</w:t>
      </w:r>
      <w:r>
        <w:rPr>
          <w:rFonts w:ascii="Bahij Zar" w:hAnsi="Bahij Zar" w:cs="Bahij Zar"/>
          <w:rtl/>
        </w:rPr>
        <w:t xml:space="preserve"> مالي کال په ملي بودیجه کې ځینې پراختیایي پروژې په پام کې نیول شوي دي، چې موږ یې په لاندي ډول یادولی شو.</w:t>
      </w:r>
    </w:p>
    <w:p w:rsidR="00FD3836" w:rsidRDefault="00FD3836" w:rsidP="00FD3836">
      <w:pPr>
        <w:pStyle w:val="NoParagraphStyle"/>
        <w:rPr>
          <w:rFonts w:ascii="Bahij Zar" w:hAnsi="Bahij Zar" w:cs="Bahij Zar"/>
          <w:rtl/>
        </w:rPr>
      </w:pPr>
      <w:r>
        <w:rPr>
          <w:rFonts w:ascii="Bahij Zar" w:hAnsi="Bahij Zar" w:cs="Bahij Zar"/>
          <w:rtl/>
        </w:rPr>
        <w:t>پراختیایي پروژې:</w:t>
      </w:r>
    </w:p>
    <w:p w:rsidR="00FD3836" w:rsidRDefault="00FD3836" w:rsidP="00FD3836">
      <w:pPr>
        <w:pStyle w:val="NoParagraphStyle"/>
        <w:ind w:left="360" w:hanging="140"/>
        <w:rPr>
          <w:rFonts w:ascii="Bahij Zar" w:hAnsi="Bahij Zar" w:cs="Bahij Zar"/>
          <w:rtl/>
        </w:rPr>
      </w:pPr>
      <w:r>
        <w:rPr>
          <w:rFonts w:ascii="Bahij Zar" w:hAnsi="Bahij Zar" w:cs="Bahij Zar"/>
          <w:rtl/>
        </w:rPr>
        <w:t>د ګمرکونو عصري کول او د ګمرکي بنسټونو او سیسټمونو بیارغول.</w:t>
      </w:r>
    </w:p>
    <w:p w:rsidR="00FD3836" w:rsidRDefault="00FD3836" w:rsidP="00FD3836">
      <w:pPr>
        <w:pStyle w:val="NoParagraphStyle"/>
        <w:ind w:left="360" w:hanging="140"/>
        <w:rPr>
          <w:rFonts w:ascii="Bahij Zar" w:hAnsi="Bahij Zar" w:cs="Bahij Zar"/>
          <w:rtl/>
        </w:rPr>
      </w:pPr>
      <w:r>
        <w:rPr>
          <w:rFonts w:ascii="Bahij Zar" w:hAnsi="Bahij Zar" w:cs="Bahij Zar"/>
          <w:rtl/>
        </w:rPr>
        <w:t>د اقینې او سپنې پټلۍ تجهیزول.</w:t>
      </w:r>
    </w:p>
    <w:p w:rsidR="00FD3836" w:rsidRDefault="00FD3836" w:rsidP="00FD3836">
      <w:pPr>
        <w:pStyle w:val="NoParagraphStyle"/>
        <w:ind w:left="360" w:hanging="140"/>
        <w:rPr>
          <w:rFonts w:ascii="Bahij Zar" w:hAnsi="Bahij Zar" w:cs="Bahij Zar"/>
          <w:rtl/>
        </w:rPr>
      </w:pPr>
      <w:r>
        <w:rPr>
          <w:rFonts w:ascii="Bahij Zar" w:hAnsi="Bahij Zar" w:cs="Bahij Zar"/>
          <w:rtl/>
        </w:rPr>
        <w:t>د خواف هرات د څلورمی قطعې د اوسپنې پټلۍ ودانۍ پخواني مالي قسطونو تادیه کول او همدارنګه ساتنه او مراقبت.</w:t>
      </w:r>
    </w:p>
    <w:p w:rsidR="00FD3836" w:rsidRDefault="00FD3836" w:rsidP="00FD3836">
      <w:pPr>
        <w:pStyle w:val="NoParagraphStyle"/>
        <w:ind w:left="360" w:hanging="140"/>
        <w:rPr>
          <w:rFonts w:ascii="Bahij Zar" w:hAnsi="Bahij Zar" w:cs="Bahij Zar"/>
          <w:rtl/>
        </w:rPr>
      </w:pPr>
      <w:r>
        <w:rPr>
          <w:rFonts w:ascii="Bahij Zar" w:hAnsi="Bahij Zar" w:cs="Bahij Zar"/>
          <w:rtl/>
        </w:rPr>
        <w:t>د رېل پټلۍ د کرښو او تجهیزاتو چمتو کول.</w:t>
      </w:r>
    </w:p>
    <w:p w:rsidR="00FD3836" w:rsidRDefault="00FD3836" w:rsidP="00FD3836">
      <w:pPr>
        <w:pStyle w:val="NoParagraphStyle"/>
        <w:ind w:left="360" w:hanging="140"/>
        <w:rPr>
          <w:rFonts w:ascii="Bahij Zar" w:hAnsi="Bahij Zar" w:cs="Bahij Zar"/>
          <w:rtl/>
        </w:rPr>
      </w:pPr>
      <w:r>
        <w:rPr>
          <w:rFonts w:ascii="Bahij Zar" w:hAnsi="Bahij Zar" w:cs="Bahij Zar"/>
          <w:rtl/>
        </w:rPr>
        <w:t xml:space="preserve">د قوش تېپې کانال چې څه باندې </w:t>
      </w:r>
      <w:r>
        <w:rPr>
          <w:rFonts w:ascii="Bahij Zar" w:hAnsi="Bahij Zar" w:cs="Bahij Zar"/>
          <w:rtl/>
          <w:lang w:bidi="fa-IR"/>
        </w:rPr>
        <w:t>۷</w:t>
      </w:r>
      <w:r>
        <w:rPr>
          <w:rFonts w:ascii="Bahij Zar" w:hAnsi="Bahij Zar" w:cs="Bahij Zar"/>
          <w:rtl/>
        </w:rPr>
        <w:t xml:space="preserve"> میلیارډه افغانۍ ورته ځانګړې شوې دي.</w:t>
      </w:r>
    </w:p>
    <w:p w:rsidR="00FD3836" w:rsidRDefault="00FD3836" w:rsidP="00FD3836">
      <w:pPr>
        <w:pStyle w:val="NoParagraphStyle"/>
        <w:ind w:left="360" w:hanging="140"/>
        <w:rPr>
          <w:rFonts w:ascii="Bahij Zar" w:hAnsi="Bahij Zar" w:cs="Bahij Zar"/>
          <w:rtl/>
        </w:rPr>
      </w:pPr>
      <w:r>
        <w:rPr>
          <w:rFonts w:ascii="Bahij Zar" w:hAnsi="Bahij Zar" w:cs="Bahij Zar"/>
          <w:rtl/>
        </w:rPr>
        <w:t>د سرحدي پوستو او هوایي بنسټونو جوړول، پکې د یادونې وړ دي.</w:t>
      </w:r>
    </w:p>
    <w:p w:rsidR="00FD3836" w:rsidRDefault="00FD3836" w:rsidP="00FD3836">
      <w:pPr>
        <w:pStyle w:val="NoParagraphStyle"/>
        <w:ind w:left="360" w:hanging="140"/>
        <w:rPr>
          <w:rFonts w:ascii="Bahij Zar" w:hAnsi="Bahij Zar" w:cs="Bahij Zar"/>
          <w:rtl/>
        </w:rPr>
      </w:pPr>
      <w:r>
        <w:rPr>
          <w:rFonts w:ascii="Bahij Zar" w:hAnsi="Bahij Zar" w:cs="Bahij Zar"/>
          <w:rtl/>
        </w:rPr>
        <w:t>د لګښتونو مدیریت او فساد سره مبارزه.</w:t>
      </w:r>
    </w:p>
    <w:p w:rsidR="00FD3836" w:rsidRDefault="00FD3836" w:rsidP="00FD3836">
      <w:pPr>
        <w:pStyle w:val="NoParagraphStyle"/>
        <w:ind w:left="360" w:hanging="140"/>
        <w:rPr>
          <w:rFonts w:ascii="Bahij Zar" w:hAnsi="Bahij Zar" w:cs="Bahij Zar"/>
          <w:rtl/>
        </w:rPr>
      </w:pPr>
      <w:r>
        <w:rPr>
          <w:rFonts w:ascii="Bahij Zar" w:hAnsi="Bahij Zar" w:cs="Bahij Zar"/>
          <w:rtl/>
        </w:rPr>
        <w:t>د معاشونو او تشکیلاتو د تنظیم کمېسیون لخوا د دولت د لوړپوړو چارواکو د معاشونو او امتیازونو کموالی چې له دې سره به د بېځایه لګښتونو مخه ونیول شي، په ټولو دولتي ادارو کې به بې ځایه لګښتونه راکم شي او په میلیونونو افغانۍ به سپما رامنځته شي.</w:t>
      </w:r>
    </w:p>
    <w:p w:rsidR="00FD3836" w:rsidRDefault="00FD3836" w:rsidP="00FD3836">
      <w:pPr>
        <w:pStyle w:val="NoParagraphStyle"/>
        <w:rPr>
          <w:rFonts w:ascii="Bahij Zar" w:hAnsi="Bahij Zar" w:cs="Bahij Zar"/>
          <w:rtl/>
        </w:rPr>
      </w:pPr>
      <w:r>
        <w:rPr>
          <w:rFonts w:ascii="Bahij Zar" w:hAnsi="Bahij Zar" w:cs="Bahij Zar"/>
          <w:rtl/>
        </w:rPr>
        <w:t>په لنډو ټکو کې څو لاسته راوړنې:</w:t>
      </w:r>
    </w:p>
    <w:p w:rsidR="00FD3836" w:rsidRDefault="00FD3836" w:rsidP="00FD3836">
      <w:pPr>
        <w:pStyle w:val="NoParagraphStyle"/>
        <w:ind w:left="360" w:hanging="140"/>
        <w:rPr>
          <w:rFonts w:ascii="Bahij Zar" w:hAnsi="Bahij Zar" w:cs="Bahij Zar"/>
          <w:rtl/>
        </w:rPr>
      </w:pPr>
      <w:r>
        <w:rPr>
          <w:rFonts w:ascii="Bahij Zar" w:hAnsi="Bahij Zar" w:cs="Bahij Zar"/>
          <w:rtl/>
        </w:rPr>
        <w:t xml:space="preserve">د </w:t>
      </w:r>
      <w:r>
        <w:rPr>
          <w:rFonts w:ascii="Bahij Zar" w:hAnsi="Bahij Zar" w:cs="Bahij Zar"/>
          <w:rtl/>
          <w:lang w:bidi="fa-IR"/>
        </w:rPr>
        <w:t>۱۴۰۰</w:t>
      </w:r>
      <w:r>
        <w:rPr>
          <w:rFonts w:ascii="Bahij Zar" w:hAnsi="Bahij Zar" w:cs="Bahij Zar"/>
          <w:rtl/>
        </w:rPr>
        <w:t xml:space="preserve"> کال لپاره په بریالیتوب سره د</w:t>
      </w:r>
      <w:r>
        <w:rPr>
          <w:rFonts w:ascii="Bahij Zar" w:hAnsi="Bahij Zar" w:cs="Bahij Zar"/>
          <w:rtl/>
          <w:lang w:bidi="fa-IR"/>
        </w:rPr>
        <w:t>۸۲۰۰۰۰</w:t>
      </w:r>
      <w:r>
        <w:rPr>
          <w:rFonts w:ascii="Bahij Zar" w:hAnsi="Bahij Zar" w:cs="Bahij Zar"/>
          <w:rtl/>
        </w:rPr>
        <w:t xml:space="preserve"> دولتي کارکوونکو د معاشونو او امتیازونو ورکړه.</w:t>
      </w:r>
    </w:p>
    <w:p w:rsidR="00FD3836" w:rsidRDefault="00FD3836" w:rsidP="00FD3836">
      <w:pPr>
        <w:pStyle w:val="NoParagraphStyle"/>
        <w:ind w:left="360" w:hanging="140"/>
        <w:rPr>
          <w:rFonts w:ascii="Bahij Zar" w:hAnsi="Bahij Zar" w:cs="Bahij Zar"/>
          <w:rtl/>
        </w:rPr>
      </w:pPr>
      <w:r>
        <w:rPr>
          <w:rFonts w:ascii="Bahij Zar" w:hAnsi="Bahij Zar" w:cs="Bahij Zar"/>
          <w:rtl/>
        </w:rPr>
        <w:t xml:space="preserve">د </w:t>
      </w:r>
      <w:r>
        <w:rPr>
          <w:rFonts w:ascii="Bahij Zar" w:hAnsi="Bahij Zar" w:cs="Bahij Zar"/>
          <w:rtl/>
          <w:lang w:bidi="fa-IR"/>
        </w:rPr>
        <w:t>۱۴۰۰</w:t>
      </w:r>
      <w:r>
        <w:rPr>
          <w:rFonts w:ascii="Bahij Zar" w:hAnsi="Bahij Zar" w:cs="Bahij Zar"/>
          <w:rtl/>
        </w:rPr>
        <w:t xml:space="preserve"> کال وروستیو درېیو میاشتو بودیجې جوړول او ټولو دولتي ادارو ته د تخصیص ورکړه.</w:t>
      </w:r>
    </w:p>
    <w:p w:rsidR="00FD3836" w:rsidRDefault="00FD3836" w:rsidP="00FD3836">
      <w:pPr>
        <w:pStyle w:val="NoParagraphStyle"/>
        <w:ind w:left="360" w:hanging="140"/>
        <w:rPr>
          <w:rFonts w:ascii="Bahij Zar" w:hAnsi="Bahij Zar" w:cs="Bahij Zar"/>
          <w:rtl/>
        </w:rPr>
      </w:pPr>
      <w:r>
        <w:rPr>
          <w:rFonts w:ascii="Bahij Zar" w:hAnsi="Bahij Zar" w:cs="Bahij Zar"/>
          <w:rtl/>
        </w:rPr>
        <w:t>په غوره توګه د بودیجې پلي کول.</w:t>
      </w:r>
    </w:p>
    <w:p w:rsidR="00FD3836" w:rsidRDefault="00FD3836" w:rsidP="00FD3836">
      <w:pPr>
        <w:pStyle w:val="NoParagraphStyle"/>
        <w:ind w:left="360" w:hanging="140"/>
        <w:rPr>
          <w:rFonts w:ascii="Bahij Zar" w:hAnsi="Bahij Zar" w:cs="Bahij Zar"/>
          <w:rtl/>
        </w:rPr>
      </w:pPr>
      <w:r>
        <w:rPr>
          <w:rFonts w:ascii="Bahij Zar" w:hAnsi="Bahij Zar" w:cs="Bahij Zar"/>
          <w:rtl/>
        </w:rPr>
        <w:t xml:space="preserve">مالي امکاناتو ته په کتو، د </w:t>
      </w:r>
      <w:r>
        <w:rPr>
          <w:rFonts w:ascii="Bahij Zar" w:hAnsi="Bahij Zar" w:cs="Bahij Zar"/>
          <w:rtl/>
          <w:lang w:bidi="fa-IR"/>
        </w:rPr>
        <w:t>۱۴۰۱</w:t>
      </w:r>
      <w:r>
        <w:rPr>
          <w:rFonts w:ascii="Bahij Zar" w:hAnsi="Bahij Zar" w:cs="Bahij Zar"/>
          <w:rtl/>
        </w:rPr>
        <w:t xml:space="preserve"> هـ.ل کال ملي بودیجې سند جوړول او د بېځایه لګښتونو څخه مخنیوی.</w:t>
      </w:r>
    </w:p>
    <w:p w:rsidR="00830D45" w:rsidRPr="00FD3836" w:rsidRDefault="002A35F9" w:rsidP="00FD3836">
      <w:pPr>
        <w:bidi/>
      </w:pPr>
    </w:p>
    <w:sectPr w:rsidR="00830D45" w:rsidRPr="00FD3836" w:rsidSect="00B7428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Bahij Titr">
    <w:altName w:val="Times New Roman"/>
    <w:charset w:val="00"/>
    <w:family w:val="roman"/>
    <w:pitch w:val="variable"/>
    <w:sig w:usb0="00000000" w:usb1="8000A04A" w:usb2="00000008" w:usb3="00000000" w:csb0="00000041" w:csb1="00000000"/>
  </w:font>
  <w:font w:name="Bahij Zar">
    <w:altName w:val="Times New Roman"/>
    <w:charset w:val="00"/>
    <w:family w:val="roman"/>
    <w:pitch w:val="variable"/>
    <w:sig w:usb0="00000000"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7"/>
    <w:rsid w:val="002A35F9"/>
    <w:rsid w:val="005A3307"/>
    <w:rsid w:val="0066437E"/>
    <w:rsid w:val="008965A2"/>
    <w:rsid w:val="009739C1"/>
    <w:rsid w:val="00C469C4"/>
    <w:rsid w:val="00C77844"/>
    <w:rsid w:val="00F920F2"/>
    <w:rsid w:val="00FD3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307"/>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BasicParagraph">
    <w:name w:val="[Basic Paragraph]"/>
    <w:basedOn w:val="NoParagraphStyle"/>
    <w:uiPriority w:val="99"/>
    <w:rsid w:val="005A3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307"/>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BasicParagraph">
    <w:name w:val="[Basic Paragraph]"/>
    <w:basedOn w:val="NoParagraphStyle"/>
    <w:uiPriority w:val="99"/>
    <w:rsid w:val="005A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Dawood Nazari</dc:creator>
  <cp:lastModifiedBy>Windows User</cp:lastModifiedBy>
  <cp:revision>2</cp:revision>
  <dcterms:created xsi:type="dcterms:W3CDTF">2022-11-12T06:40:00Z</dcterms:created>
  <dcterms:modified xsi:type="dcterms:W3CDTF">2022-11-12T06:40:00Z</dcterms:modified>
</cp:coreProperties>
</file>