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0C" w:rsidRPr="00D4540C" w:rsidRDefault="00D4540C" w:rsidP="00D4540C">
      <w:pPr>
        <w:pStyle w:val="NormalWeb"/>
        <w:shd w:val="clear" w:color="auto" w:fill="FFFFFF"/>
        <w:bidi/>
        <w:spacing w:before="0" w:beforeAutospacing="0" w:after="375" w:afterAutospacing="0"/>
        <w:jc w:val="both"/>
        <w:rPr>
          <w:rFonts w:ascii="normal nasim" w:hAnsi="normal nasim" w:cs="B Zar"/>
          <w:b/>
          <w:bCs/>
          <w:color w:val="0070C0"/>
          <w:sz w:val="34"/>
          <w:szCs w:val="34"/>
          <w:rtl/>
          <w:lang w:bidi="fa-IR"/>
        </w:rPr>
      </w:pPr>
      <w:bookmarkStart w:id="0" w:name="_GoBack"/>
      <w:bookmarkEnd w:id="0"/>
      <w:r w:rsidRPr="00D4540C">
        <w:rPr>
          <w:rFonts w:ascii="normal nasim" w:hAnsi="normal nasim" w:cs="B Zar"/>
          <w:b/>
          <w:bCs/>
          <w:color w:val="0070C0"/>
          <w:sz w:val="34"/>
          <w:szCs w:val="34"/>
          <w:rtl/>
        </w:rPr>
        <w:t>نقش زراعت در</w:t>
      </w:r>
      <w:r>
        <w:rPr>
          <w:rFonts w:ascii="normal nasim" w:hAnsi="normal nasim" w:cs="B Zar" w:hint="cs"/>
          <w:b/>
          <w:bCs/>
          <w:color w:val="0070C0"/>
          <w:sz w:val="34"/>
          <w:szCs w:val="34"/>
          <w:rtl/>
        </w:rPr>
        <w:t>رشد</w:t>
      </w:r>
      <w:r w:rsidRPr="00D4540C">
        <w:rPr>
          <w:rFonts w:ascii="normal nasim" w:hAnsi="normal nasim" w:cs="B Zar"/>
          <w:b/>
          <w:bCs/>
          <w:color w:val="0070C0"/>
          <w:sz w:val="34"/>
          <w:szCs w:val="34"/>
          <w:rtl/>
        </w:rPr>
        <w:t xml:space="preserve"> اقتصاد</w:t>
      </w:r>
      <w:r>
        <w:rPr>
          <w:rFonts w:ascii="normal nasim" w:hAnsi="normal nasim" w:cs="B Zar" w:hint="cs"/>
          <w:b/>
          <w:bCs/>
          <w:color w:val="0070C0"/>
          <w:sz w:val="34"/>
          <w:szCs w:val="34"/>
          <w:rtl/>
        </w:rPr>
        <w:t>ی</w:t>
      </w:r>
    </w:p>
    <w:p w:rsidR="00D4540C" w:rsidRPr="00D4540C" w:rsidRDefault="00D4540C" w:rsidP="00D4540C">
      <w:pPr>
        <w:pStyle w:val="NormalWeb"/>
        <w:shd w:val="clear" w:color="auto" w:fill="FFFFFF"/>
        <w:bidi/>
        <w:spacing w:before="0" w:beforeAutospacing="0" w:after="375" w:afterAutospacing="0"/>
        <w:jc w:val="both"/>
        <w:rPr>
          <w:rFonts w:ascii="normal nasim" w:hAnsi="normal nasim" w:cs="B Zar"/>
          <w:color w:val="2C2F34"/>
          <w:sz w:val="28"/>
          <w:szCs w:val="28"/>
        </w:rPr>
      </w:pP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از </w:t>
      </w:r>
      <w:r>
        <w:rPr>
          <w:rFonts w:ascii="normal nasim" w:hAnsi="normal nasim" w:cs="B Zar" w:hint="cs"/>
          <w:color w:val="2C2F34"/>
          <w:sz w:val="28"/>
          <w:szCs w:val="28"/>
          <w:rtl/>
          <w:lang w:bidi="fa-IR"/>
        </w:rPr>
        <w:t>سال ها</w:t>
      </w: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 به این‌سو، تلاش‌های وسیعی برای مدیریت آب و زمین به منظور تقویت و توسعه‌ی بخش زراعت در کشور جریان دارد؛ حکومت‌های افغانستان با همکاری کشورها و سازمان‌های جهانی تلاش کرده‌اند که هر سال بخش بیشتری از زمین‌ها زراعتی را آبیاری کنند، آبیاری زمین‌های کم‌آب را بهبود ببخشند و یا از طریق اصلاح بذرها، ترویج فناوری زراعتی و گسترش زراعت مدرن، به توسعه و بهبود این بخش گام‌های لازم را بردارند.</w:t>
      </w:r>
    </w:p>
    <w:p w:rsidR="00D4540C" w:rsidRPr="00D4540C" w:rsidRDefault="00D4540C" w:rsidP="00D4540C">
      <w:pPr>
        <w:pStyle w:val="NormalWeb"/>
        <w:shd w:val="clear" w:color="auto" w:fill="FFFFFF"/>
        <w:bidi/>
        <w:spacing w:before="0" w:beforeAutospacing="0" w:after="375" w:afterAutospacing="0"/>
        <w:jc w:val="both"/>
        <w:rPr>
          <w:rFonts w:ascii="normal nasim" w:hAnsi="normal nasim" w:cs="B Zar"/>
          <w:color w:val="2C2F34"/>
          <w:sz w:val="28"/>
          <w:szCs w:val="28"/>
          <w:rtl/>
        </w:rPr>
      </w:pPr>
      <w:r w:rsidRPr="00D4540C">
        <w:rPr>
          <w:rFonts w:ascii="normal nasim" w:hAnsi="normal nasim" w:cs="B Zar"/>
          <w:color w:val="2C2F34"/>
          <w:sz w:val="28"/>
          <w:szCs w:val="28"/>
          <w:rtl/>
        </w:rPr>
        <w:t>زراعت افغانستان با مشکلات جدی‌ای دست‌به‌گریبان است: کاهش مداوم میزان بارندگی، تکرار خشکسالی، ابتلا به آفات گسترده‌ی زراعتی، کمبود نیروهای انسانی ماهر و پایین بودن زراعت مکانیزه و تجهیزات زراعتی، بخشی از این مشکلات است. هرچند میلیون‌ها دالر از طریق بودجه‌ی داخلی و همکاری‌های جهانی برای مقابله با این مشکلات مصرف شده است، ولی هنوز مشکلات بر این بخش تأثیرات ناگواری می‌گذارد.</w:t>
      </w:r>
    </w:p>
    <w:p w:rsidR="00D4540C" w:rsidRPr="00D4540C" w:rsidRDefault="00D4540C" w:rsidP="00D4540C">
      <w:pPr>
        <w:pStyle w:val="NormalWeb"/>
        <w:shd w:val="clear" w:color="auto" w:fill="FFFFFF"/>
        <w:bidi/>
        <w:spacing w:before="0" w:beforeAutospacing="0" w:after="375" w:afterAutospacing="0"/>
        <w:jc w:val="both"/>
        <w:rPr>
          <w:rFonts w:ascii="normal nasim" w:hAnsi="normal nasim" w:cs="B Zar"/>
          <w:color w:val="2C2F34"/>
          <w:sz w:val="28"/>
          <w:szCs w:val="28"/>
          <w:rtl/>
        </w:rPr>
      </w:pPr>
      <w:r w:rsidRPr="00D4540C">
        <w:rPr>
          <w:rFonts w:ascii="normal nasim" w:hAnsi="normal nasim" w:cs="B Zar"/>
          <w:color w:val="2C2F34"/>
          <w:sz w:val="28"/>
          <w:szCs w:val="28"/>
          <w:rtl/>
        </w:rPr>
        <w:t>از طرفی دیگر، افغانستان در بخش‌هایی از محصولات زراعتی مانند کشت زعفران، پنبه، میوه‌جات، همچنان در بخش‌های مدیریت آب‌ها، زمین و روش‌های نوین زراعتی پیشرفت‌های خوبی هم داشته است. زراعت در افغانستان از استعداد فراوانی برای رشد و توسعه برخوردار است و می‌تواند ماشین اصلی برای رشد اقتصادی کشور باشد.</w:t>
      </w:r>
    </w:p>
    <w:p w:rsidR="00D4540C" w:rsidRPr="00D4540C" w:rsidRDefault="00D4540C" w:rsidP="00D4540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normal nasim" w:hAnsi="normal nasim" w:cs="B Zar"/>
          <w:color w:val="2C2F34"/>
          <w:sz w:val="28"/>
          <w:szCs w:val="28"/>
          <w:rtl/>
        </w:rPr>
      </w:pPr>
      <w:r w:rsidRPr="00D4540C">
        <w:rPr>
          <w:rFonts w:ascii="normal nasim" w:hAnsi="normal nasim" w:cs="B Zar"/>
          <w:color w:val="2C2F34"/>
          <w:sz w:val="28"/>
          <w:szCs w:val="28"/>
          <w:bdr w:val="none" w:sz="0" w:space="0" w:color="auto" w:frame="1"/>
          <w:rtl/>
        </w:rPr>
        <w:t>اهمیت زراعت</w:t>
      </w:r>
    </w:p>
    <w:p w:rsidR="00D4540C" w:rsidRPr="00D4540C" w:rsidRDefault="00D4540C" w:rsidP="00D4540C">
      <w:pPr>
        <w:pStyle w:val="NormalWeb"/>
        <w:shd w:val="clear" w:color="auto" w:fill="FFFFFF"/>
        <w:bidi/>
        <w:spacing w:before="0" w:beforeAutospacing="0" w:after="375" w:afterAutospacing="0"/>
        <w:jc w:val="both"/>
        <w:rPr>
          <w:rFonts w:ascii="normal nasim" w:hAnsi="normal nasim" w:cs="B Zar"/>
          <w:color w:val="2C2F34"/>
          <w:sz w:val="28"/>
          <w:szCs w:val="28"/>
          <w:rtl/>
        </w:rPr>
      </w:pPr>
      <w:r w:rsidRPr="00D4540C">
        <w:rPr>
          <w:rFonts w:ascii="normal nasim" w:hAnsi="normal nasim" w:cs="B Zar"/>
          <w:color w:val="2C2F34"/>
          <w:sz w:val="28"/>
          <w:szCs w:val="28"/>
          <w:rtl/>
        </w:rPr>
        <w:t>زراعت یک بخش راه</w:t>
      </w:r>
      <w:r>
        <w:rPr>
          <w:rFonts w:ascii="normal nasim" w:hAnsi="normal nasim" w:cs="B Zar"/>
          <w:color w:val="2C2F34"/>
          <w:sz w:val="28"/>
          <w:szCs w:val="28"/>
          <w:rtl/>
        </w:rPr>
        <w:t>بردی و کلیدی برای افغانستان است</w:t>
      </w: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. اگر در یک دهه‌ی آینده، زراعت در افغانستان سالانه حداقل 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>۵</w:t>
      </w: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 درصد رشد کند، می‌توان فقر را در روستاهای افغانستان مهار و مواد غذایی مورد ضرورت کشور را تأمین کرد.</w:t>
      </w:r>
    </w:p>
    <w:p w:rsidR="00D4540C" w:rsidRDefault="00D4540C" w:rsidP="00D4540C">
      <w:pPr>
        <w:pStyle w:val="NormalWeb"/>
        <w:shd w:val="clear" w:color="auto" w:fill="FFFFFF"/>
        <w:bidi/>
        <w:spacing w:before="0" w:beforeAutospacing="0" w:after="375" w:afterAutospacing="0"/>
        <w:jc w:val="both"/>
        <w:rPr>
          <w:rFonts w:ascii="normal nasim" w:hAnsi="normal nasim" w:cs="B Zar"/>
          <w:color w:val="2C2F34"/>
          <w:sz w:val="28"/>
          <w:szCs w:val="28"/>
          <w:rtl/>
        </w:rPr>
      </w:pPr>
      <w:r w:rsidRPr="00D4540C">
        <w:rPr>
          <w:rFonts w:ascii="normal nasim" w:hAnsi="normal nasim" w:cs="B Zar"/>
          <w:color w:val="2C2F34"/>
          <w:sz w:val="28"/>
          <w:szCs w:val="28"/>
          <w:rtl/>
        </w:rPr>
        <w:t>طبق مطالعات انجام شده، آب و هوای افغانستان برای توسعه‌ی زراعت و کشت گونه‌های متفاوت زراعتی بسیار مساعد است؛ به گونه‌ی مثال: زعفران افغانستان در سه سال گذشته به گونه‌ی پیهم در نمایشگاه سالانه‌ی انستیتیوت بین‌المللی ذایقه و کیفیت در اروپا، نخستین مقام را دریافت کرد، میوه‌های تازه و خشک افغانستان نیز بهترین کیفیت را دارند که با پروسس، بسته‌بندی و علامت‌گذاری معیاری می‌توانند با تولیدات مشابه از کشورهای منطقه و فرامنطقه به خوبی رقابت کنند.</w:t>
      </w:r>
    </w:p>
    <w:p w:rsidR="00D4540C" w:rsidRPr="00D4540C" w:rsidRDefault="00D4540C" w:rsidP="00D4540C">
      <w:pPr>
        <w:pStyle w:val="NormalWeb"/>
        <w:shd w:val="clear" w:color="auto" w:fill="FFFFFF"/>
        <w:bidi/>
        <w:spacing w:before="0" w:beforeAutospacing="0" w:after="375" w:afterAutospacing="0"/>
        <w:jc w:val="both"/>
        <w:rPr>
          <w:rFonts w:ascii="normal nasim" w:hAnsi="normal nasim" w:cs="B Zar"/>
          <w:color w:val="2C2F34"/>
          <w:sz w:val="28"/>
          <w:szCs w:val="28"/>
          <w:rtl/>
        </w:rPr>
      </w:pPr>
    </w:p>
    <w:p w:rsidR="00D4540C" w:rsidRPr="00D4540C" w:rsidRDefault="00D4540C" w:rsidP="00D4540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normal nasim" w:hAnsi="normal nasim" w:cs="B Zar"/>
          <w:color w:val="2C2F34"/>
          <w:sz w:val="28"/>
          <w:szCs w:val="28"/>
          <w:rtl/>
        </w:rPr>
      </w:pPr>
      <w:r w:rsidRPr="00D4540C">
        <w:rPr>
          <w:rFonts w:ascii="normal nasim" w:hAnsi="normal nasim" w:cs="B Zar"/>
          <w:color w:val="2C2F34"/>
          <w:sz w:val="28"/>
          <w:szCs w:val="28"/>
          <w:bdr w:val="none" w:sz="0" w:space="0" w:color="auto" w:frame="1"/>
          <w:rtl/>
        </w:rPr>
        <w:t>سهم زراعت در تولید ناخالص داخلی</w:t>
      </w:r>
    </w:p>
    <w:p w:rsidR="00D4540C" w:rsidRPr="00D4540C" w:rsidRDefault="00D4540C" w:rsidP="00D4540C">
      <w:pPr>
        <w:pStyle w:val="NormalWeb"/>
        <w:shd w:val="clear" w:color="auto" w:fill="FFFFFF"/>
        <w:bidi/>
        <w:spacing w:before="0" w:beforeAutospacing="0" w:after="375" w:afterAutospacing="0"/>
        <w:jc w:val="both"/>
        <w:rPr>
          <w:rFonts w:ascii="normal nasim" w:hAnsi="normal nasim" w:cs="B Zar"/>
          <w:color w:val="2C2F34"/>
          <w:sz w:val="28"/>
          <w:szCs w:val="28"/>
          <w:rtl/>
        </w:rPr>
      </w:pP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با وجود این‌که زراعت در سال‌های 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 xml:space="preserve">۱۳۸۳ </w:t>
      </w:r>
      <w:r w:rsidRPr="00D4540C">
        <w:rPr>
          <w:rFonts w:hint="cs"/>
          <w:color w:val="2C2F34"/>
          <w:sz w:val="28"/>
          <w:szCs w:val="28"/>
          <w:rtl/>
          <w:lang w:bidi="fa-IR"/>
        </w:rPr>
        <w:t>–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 xml:space="preserve"> </w:t>
      </w:r>
      <w:r w:rsidRPr="00D4540C">
        <w:rPr>
          <w:rFonts w:ascii="normal nasim" w:hAnsi="normal nasim" w:cs="B Zar" w:hint="cs"/>
          <w:color w:val="2C2F34"/>
          <w:sz w:val="28"/>
          <w:szCs w:val="28"/>
          <w:rtl/>
          <w:lang w:bidi="fa-IR"/>
        </w:rPr>
        <w:t>۱۳۸۷</w:t>
      </w: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 در تولید ناخالص داخلی سیر نزولی داشته، اما در سال‌های اخیر، این بخش بین 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>۲۲</w:t>
      </w: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 تا 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>۳۳</w:t>
      </w: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 درصد از عواید ناخالص داخلی را تشکیل داده است.</w:t>
      </w:r>
    </w:p>
    <w:p w:rsidR="00D4540C" w:rsidRPr="00D4540C" w:rsidRDefault="00D4540C" w:rsidP="00D4540C">
      <w:pPr>
        <w:pStyle w:val="NormalWeb"/>
        <w:shd w:val="clear" w:color="auto" w:fill="FFFFFF"/>
        <w:bidi/>
        <w:spacing w:before="0" w:beforeAutospacing="0" w:after="375" w:afterAutospacing="0"/>
        <w:jc w:val="both"/>
        <w:rPr>
          <w:rFonts w:ascii="normal nasim" w:hAnsi="normal nasim" w:cs="B Zar"/>
          <w:color w:val="2C2F34"/>
          <w:sz w:val="28"/>
          <w:szCs w:val="28"/>
          <w:rtl/>
        </w:rPr>
      </w:pP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طبق گزارش اداره‌ی احصائیه‌ی مرکزی، در سال 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>۱۳۹۵</w:t>
      </w: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، ارزش افزوده‌ی بخش زراعت 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>۲۷۷۰۴۷</w:t>
      </w: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 میلیون افغانی بود. به این ترتیب 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>۲۰</w:t>
      </w:r>
      <w:r w:rsidRPr="00D4540C">
        <w:rPr>
          <w:rFonts w:hint="cs"/>
          <w:color w:val="2C2F34"/>
          <w:sz w:val="28"/>
          <w:szCs w:val="28"/>
          <w:rtl/>
        </w:rPr>
        <w:t>٫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>۸</w:t>
      </w: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 درصد از تولیدات ناخالص را تشکیل داده است و نسبت به سال 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>۱۳۹۴</w:t>
      </w: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، 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>۱۲</w:t>
      </w:r>
      <w:r w:rsidRPr="00D4540C">
        <w:rPr>
          <w:rFonts w:hint="cs"/>
          <w:color w:val="2C2F34"/>
          <w:sz w:val="28"/>
          <w:szCs w:val="28"/>
          <w:rtl/>
        </w:rPr>
        <w:t>٫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>۴</w:t>
      </w:r>
      <w:r w:rsidRPr="00D4540C">
        <w:rPr>
          <w:rFonts w:ascii="normal nasim" w:hAnsi="normal nasim" w:cs="B Zar"/>
          <w:color w:val="2C2F34"/>
          <w:sz w:val="28"/>
          <w:szCs w:val="28"/>
          <w:rtl/>
        </w:rPr>
        <w:t>درصد رشد را نشان می‌دهد.</w:t>
      </w:r>
    </w:p>
    <w:p w:rsidR="00D4540C" w:rsidRPr="00D4540C" w:rsidRDefault="00D4540C" w:rsidP="00D4540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normal nasim" w:hAnsi="normal nasim" w:cs="B Zar"/>
          <w:color w:val="2C2F34"/>
          <w:sz w:val="28"/>
          <w:szCs w:val="28"/>
          <w:rtl/>
        </w:rPr>
      </w:pPr>
      <w:r w:rsidRPr="00D4540C">
        <w:rPr>
          <w:rFonts w:ascii="normal nasim" w:hAnsi="normal nasim" w:cs="B Zar"/>
          <w:color w:val="2C2F34"/>
          <w:sz w:val="28"/>
          <w:szCs w:val="28"/>
          <w:bdr w:val="none" w:sz="0" w:space="0" w:color="auto" w:frame="1"/>
          <w:rtl/>
        </w:rPr>
        <w:t>سهم زراعت در صادرات</w:t>
      </w:r>
    </w:p>
    <w:p w:rsidR="00D4540C" w:rsidRPr="00D4540C" w:rsidRDefault="00D4540C" w:rsidP="00D4540C">
      <w:pPr>
        <w:pStyle w:val="NormalWeb"/>
        <w:shd w:val="clear" w:color="auto" w:fill="FFFFFF"/>
        <w:bidi/>
        <w:spacing w:before="0" w:beforeAutospacing="0" w:after="375" w:afterAutospacing="0"/>
        <w:jc w:val="both"/>
        <w:rPr>
          <w:rFonts w:ascii="normal nasim" w:hAnsi="normal nasim" w:cs="B Zar"/>
          <w:color w:val="2C2F34"/>
          <w:sz w:val="28"/>
          <w:szCs w:val="28"/>
          <w:rtl/>
        </w:rPr>
      </w:pPr>
      <w:r w:rsidRPr="00D4540C">
        <w:rPr>
          <w:rFonts w:ascii="normal nasim" w:hAnsi="normal nasim" w:cs="B Zar"/>
          <w:color w:val="2C2F34"/>
          <w:sz w:val="28"/>
          <w:szCs w:val="28"/>
          <w:rtl/>
        </w:rPr>
        <w:t>در گذشته افغانستان یکی از صادرکنندگان مهم محصولات زراعتی به ویژه میوه‌جات</w:t>
      </w:r>
      <w:r>
        <w:rPr>
          <w:rFonts w:ascii="normal nasim" w:hAnsi="normal nasim" w:cs="B Zar" w:hint="cs"/>
          <w:color w:val="2C2F34"/>
          <w:sz w:val="28"/>
          <w:szCs w:val="28"/>
          <w:rtl/>
        </w:rPr>
        <w:t xml:space="preserve"> بوده</w:t>
      </w:r>
      <w:r w:rsidRPr="00D4540C">
        <w:rPr>
          <w:rFonts w:ascii="normal nasim" w:hAnsi="normal nasim" w:cs="B Zar"/>
          <w:color w:val="2C2F34"/>
          <w:sz w:val="28"/>
          <w:szCs w:val="28"/>
          <w:rtl/>
        </w:rPr>
        <w:t>. خوشبختانه سال‌های گذشته نشان می‌دهد که صادرات محصولات زراعتی به ویژه میوه‌جات و حتا عسل رو به افزایش است و پیشبینی می‌شود که در سال‌های نزدیک، افغانستان یکی از تأمین‌کنندگان محصولات زراعتی در منطقه باشد. افزایش سبزخانه‌ها و محصولات آن‌ها نشان‌دهنده‌ی تقاضاهای منطقه‌ی محصولات سبزخانه‌ی کشور است و صادرات آن در حال افزایش.</w:t>
      </w:r>
    </w:p>
    <w:p w:rsidR="00D4540C" w:rsidRPr="00D4540C" w:rsidRDefault="00D4540C" w:rsidP="00D4540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normal nasim" w:hAnsi="normal nasim" w:cs="B Zar"/>
          <w:color w:val="2C2F34"/>
          <w:sz w:val="28"/>
          <w:szCs w:val="28"/>
          <w:rtl/>
        </w:rPr>
      </w:pPr>
      <w:r w:rsidRPr="00D4540C">
        <w:rPr>
          <w:rFonts w:ascii="normal nasim" w:hAnsi="normal nasim" w:cs="B Zar"/>
          <w:color w:val="2C2F34"/>
          <w:sz w:val="28"/>
          <w:szCs w:val="28"/>
          <w:bdr w:val="none" w:sz="0" w:space="0" w:color="auto" w:frame="1"/>
          <w:rtl/>
        </w:rPr>
        <w:t>سهم زراعت در کارآفرینی</w:t>
      </w:r>
    </w:p>
    <w:p w:rsidR="00D4540C" w:rsidRPr="00D4540C" w:rsidRDefault="00D4540C" w:rsidP="00D4540C">
      <w:pPr>
        <w:pStyle w:val="NormalWeb"/>
        <w:shd w:val="clear" w:color="auto" w:fill="FFFFFF"/>
        <w:bidi/>
        <w:spacing w:before="0" w:beforeAutospacing="0" w:after="375" w:afterAutospacing="0"/>
        <w:jc w:val="both"/>
        <w:rPr>
          <w:rFonts w:ascii="normal nasim" w:hAnsi="normal nasim" w:cs="B Zar"/>
          <w:color w:val="2C2F34"/>
          <w:sz w:val="28"/>
          <w:szCs w:val="28"/>
          <w:rtl/>
        </w:rPr>
      </w:pP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طبق گزارش بانک جهانی در سال 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>۱۳۹۲</w:t>
      </w: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، تعداد افراد واجد شرایط کار در افغانستان حدود 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>۱۵</w:t>
      </w: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 میلیون نفر بود. از این میان، دو بخش صنعت و خدمات هر کدام 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>۱۰</w:t>
      </w: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 درصد نیروی کار را به خود اختصاص داده و 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>۸۰</w:t>
      </w: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 درصد دیگر آن در بخش زراعت و مالداری مشغول به کار هستند.</w:t>
      </w:r>
    </w:p>
    <w:p w:rsidR="00D4540C" w:rsidRPr="00D4540C" w:rsidRDefault="00D4540C" w:rsidP="00D4540C">
      <w:pPr>
        <w:pStyle w:val="NormalWeb"/>
        <w:shd w:val="clear" w:color="auto" w:fill="FFFFFF"/>
        <w:bidi/>
        <w:spacing w:before="0" w:beforeAutospacing="0" w:after="375" w:afterAutospacing="0"/>
        <w:jc w:val="both"/>
        <w:rPr>
          <w:rFonts w:ascii="normal nasim" w:hAnsi="normal nasim" w:cs="B Zar"/>
          <w:color w:val="2C2F34"/>
          <w:sz w:val="28"/>
          <w:szCs w:val="28"/>
          <w:rtl/>
        </w:rPr>
      </w:pP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این نشان می‌دهد که 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>۱۲</w:t>
      </w: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 میلیون نفر در بخش زراعت کار می‌کنند. گزارش بانک جهانی در سال 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>۱۳۹۵</w:t>
      </w: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 تصریح می‌کند که 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>۹۰</w:t>
      </w: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 درصد صنایع تولیدی بر محصولات زراعتی وابسته است. در صورتی که مولدیت زراعتی افزایش یابد و زمین‌های مزروعی توسعه داده شوند، زراعت می‌تواند حدود 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>۱</w:t>
      </w:r>
      <w:r w:rsidRPr="00D4540C">
        <w:rPr>
          <w:rFonts w:hint="cs"/>
          <w:color w:val="2C2F34"/>
          <w:sz w:val="28"/>
          <w:szCs w:val="28"/>
          <w:rtl/>
        </w:rPr>
        <w:t>٫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>۲</w:t>
      </w: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 درصد رشد اقتصادی سالانه و ایجاد 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>۱</w:t>
      </w:r>
      <w:r w:rsidRPr="00D4540C">
        <w:rPr>
          <w:rFonts w:hint="cs"/>
          <w:color w:val="2C2F34"/>
          <w:sz w:val="28"/>
          <w:szCs w:val="28"/>
          <w:rtl/>
        </w:rPr>
        <w:t>٫</w:t>
      </w:r>
      <w:r w:rsidRPr="00D4540C">
        <w:rPr>
          <w:rFonts w:ascii="normal nasim" w:hAnsi="normal nasim" w:cs="B Zar"/>
          <w:color w:val="2C2F34"/>
          <w:sz w:val="28"/>
          <w:szCs w:val="28"/>
          <w:rtl/>
          <w:lang w:bidi="fa-IR"/>
        </w:rPr>
        <w:t>۲</w:t>
      </w:r>
      <w:r w:rsidRPr="00D4540C">
        <w:rPr>
          <w:rFonts w:ascii="normal nasim" w:hAnsi="normal nasim" w:cs="B Zar"/>
          <w:color w:val="2C2F34"/>
          <w:sz w:val="28"/>
          <w:szCs w:val="28"/>
          <w:rtl/>
        </w:rPr>
        <w:t xml:space="preserve"> میلیون شغل جدید را طی یک دهه‌ی آینده به بار آورد.</w:t>
      </w:r>
    </w:p>
    <w:p w:rsidR="00E775E8" w:rsidRDefault="00D4540C" w:rsidP="00D4540C">
      <w:pPr>
        <w:pStyle w:val="NormalWeb"/>
        <w:shd w:val="clear" w:color="auto" w:fill="FFFFFF"/>
        <w:bidi/>
        <w:spacing w:before="0" w:beforeAutospacing="0" w:after="375" w:afterAutospacing="0"/>
        <w:jc w:val="both"/>
        <w:rPr>
          <w:rFonts w:ascii="normal nasim" w:hAnsi="normal nasim" w:cs="B Zar"/>
          <w:color w:val="2C2F34"/>
          <w:sz w:val="28"/>
          <w:szCs w:val="28"/>
          <w:rtl/>
        </w:rPr>
      </w:pPr>
      <w:r w:rsidRPr="00D4540C">
        <w:rPr>
          <w:rFonts w:ascii="normal nasim" w:hAnsi="normal nasim" w:cs="B Zar"/>
          <w:color w:val="2C2F34"/>
          <w:sz w:val="28"/>
          <w:szCs w:val="28"/>
          <w:rtl/>
        </w:rPr>
        <w:lastRenderedPageBreak/>
        <w:t>با توجه به تمام این موارد، باید گفت که بستر زراعت افغانستان برای سرمایه‌گذاری کاملاً بکر و دست‌نخورده است. تا کنون سرمایه‌گذاری بزرگی در این بخش انجام نشده و از سرمایه‌گذاری اندکی که توسط بخش خصوصی صورت گرفته نیز به خوبی استقبال شده است.</w:t>
      </w:r>
    </w:p>
    <w:p w:rsidR="00D4540C" w:rsidRDefault="00D4540C" w:rsidP="00D4540C">
      <w:pPr>
        <w:pStyle w:val="NormalWeb"/>
        <w:shd w:val="clear" w:color="auto" w:fill="FFFFFF"/>
        <w:bidi/>
        <w:spacing w:before="0" w:beforeAutospacing="0" w:after="375" w:afterAutospacing="0"/>
        <w:jc w:val="both"/>
        <w:rPr>
          <w:rFonts w:ascii="normal nasim" w:hAnsi="normal nasim" w:cs="B Zar"/>
          <w:color w:val="2C2F34"/>
          <w:sz w:val="28"/>
          <w:szCs w:val="28"/>
          <w:rtl/>
        </w:rPr>
      </w:pPr>
      <w:r>
        <w:rPr>
          <w:rFonts w:ascii="normal nasim" w:hAnsi="normal nasim" w:cs="B Zar" w:hint="cs"/>
          <w:color w:val="2C2F34"/>
          <w:sz w:val="28"/>
          <w:szCs w:val="28"/>
          <w:rtl/>
        </w:rPr>
        <w:t xml:space="preserve">نویسنده: محمد طاوس فزراد </w:t>
      </w:r>
    </w:p>
    <w:p w:rsidR="00D4540C" w:rsidRDefault="00D4540C" w:rsidP="00D4540C">
      <w:pPr>
        <w:pStyle w:val="NormalWeb"/>
        <w:shd w:val="clear" w:color="auto" w:fill="FFFFFF"/>
        <w:bidi/>
        <w:spacing w:before="0" w:beforeAutospacing="0" w:after="375" w:afterAutospacing="0"/>
        <w:jc w:val="both"/>
        <w:rPr>
          <w:rFonts w:ascii="normal nasim" w:hAnsi="normal nasim" w:cs="B Zar"/>
          <w:color w:val="2C2F34"/>
          <w:sz w:val="28"/>
          <w:szCs w:val="28"/>
          <w:rtl/>
        </w:rPr>
      </w:pPr>
      <w:r>
        <w:rPr>
          <w:rFonts w:ascii="normal nasim" w:hAnsi="normal nasim" w:cs="B Zar" w:hint="cs"/>
          <w:color w:val="2C2F34"/>
          <w:sz w:val="28"/>
          <w:szCs w:val="28"/>
          <w:rtl/>
        </w:rPr>
        <w:t xml:space="preserve">کارشناس اداره کمک ها </w:t>
      </w:r>
    </w:p>
    <w:p w:rsidR="00D4540C" w:rsidRPr="00D4540C" w:rsidRDefault="00D4540C" w:rsidP="00D4540C">
      <w:pPr>
        <w:pStyle w:val="NormalWeb"/>
        <w:shd w:val="clear" w:color="auto" w:fill="FFFFFF"/>
        <w:bidi/>
        <w:spacing w:before="0" w:beforeAutospacing="0" w:after="375" w:afterAutospacing="0"/>
        <w:jc w:val="both"/>
        <w:rPr>
          <w:rFonts w:ascii="normal nasim" w:hAnsi="normal nasim" w:cs="B Zar"/>
          <w:color w:val="2C2F34"/>
          <w:sz w:val="28"/>
          <w:szCs w:val="28"/>
        </w:rPr>
      </w:pPr>
      <w:r>
        <w:rPr>
          <w:rFonts w:ascii="normal nasim" w:hAnsi="normal nasim" w:cs="B Zar" w:hint="cs"/>
          <w:color w:val="2C2F34"/>
          <w:sz w:val="28"/>
          <w:szCs w:val="28"/>
          <w:rtl/>
        </w:rPr>
        <w:t xml:space="preserve">مقاله : نقش زراعت در رشد اقتصادی </w:t>
      </w:r>
    </w:p>
    <w:sectPr w:rsidR="00D4540C" w:rsidRPr="00D4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 nasim">
    <w:altName w:val="Times New Roman"/>
    <w:panose1 w:val="00000000000000000000"/>
    <w:charset w:val="00"/>
    <w:family w:val="roman"/>
    <w:notTrueType/>
    <w:pitch w:val="default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0C"/>
    <w:rsid w:val="00224C03"/>
    <w:rsid w:val="00613870"/>
    <w:rsid w:val="007174A0"/>
    <w:rsid w:val="00CD79EE"/>
    <w:rsid w:val="00D4540C"/>
    <w:rsid w:val="00E7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5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54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5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54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Tawoos Farzad</dc:creator>
  <cp:lastModifiedBy>Windows User</cp:lastModifiedBy>
  <cp:revision>2</cp:revision>
  <dcterms:created xsi:type="dcterms:W3CDTF">2022-11-19T06:02:00Z</dcterms:created>
  <dcterms:modified xsi:type="dcterms:W3CDTF">2022-11-19T06:02:00Z</dcterms:modified>
</cp:coreProperties>
</file>